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33E63" w14:textId="77777777" w:rsidR="00DF1FD1" w:rsidRDefault="00DF1FD1">
      <w:pPr>
        <w:pStyle w:val="p1"/>
      </w:pPr>
    </w:p>
    <w:p w14:paraId="505D385A" w14:textId="77777777" w:rsidR="00DF1FD1" w:rsidRDefault="00DF1FD1">
      <w:pPr>
        <w:pStyle w:val="p2"/>
        <w:bidi/>
      </w:pPr>
      <w:r>
        <w:rPr>
          <w:rStyle w:val="s2"/>
          <w:rtl/>
        </w:rPr>
        <w:t>تستكمل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ساعة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أوريرك</w:t>
      </w:r>
      <w:r>
        <w:rPr>
          <w:rStyle w:val="s1"/>
          <w:rtl/>
        </w:rPr>
        <w:t xml:space="preserve"> "</w:t>
      </w:r>
      <w:r>
        <w:rPr>
          <w:rStyle w:val="s1"/>
        </w:rPr>
        <w:t>UR-105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تنتالوم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هال</w:t>
      </w:r>
      <w:r>
        <w:rPr>
          <w:rStyle w:val="s1"/>
          <w:rtl/>
        </w:rPr>
        <w:t xml:space="preserve">" </w:t>
      </w:r>
      <w:r>
        <w:rPr>
          <w:rStyle w:val="s2"/>
          <w:rtl/>
        </w:rPr>
        <w:t>تشكيلة</w:t>
      </w:r>
      <w:r>
        <w:rPr>
          <w:rStyle w:val="s1"/>
          <w:rtl/>
        </w:rPr>
        <w:t xml:space="preserve"> 105</w:t>
      </w:r>
      <w:r>
        <w:rPr>
          <w:rStyle w:val="apple-converted-space"/>
          <w:rFonts w:ascii=".SFUI-Regular" w:hAnsi=".SFUI-Regular"/>
          <w:rtl/>
        </w:rPr>
        <w:t> </w:t>
      </w:r>
    </w:p>
    <w:p w14:paraId="2347AD1D" w14:textId="77777777" w:rsidR="00DF1FD1" w:rsidRDefault="00DF1FD1">
      <w:pPr>
        <w:pStyle w:val="p1"/>
        <w:bidi/>
        <w:rPr>
          <w:rtl/>
        </w:rPr>
      </w:pPr>
    </w:p>
    <w:p w14:paraId="0FC8F1E7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جنيف</w:t>
      </w:r>
      <w:r>
        <w:rPr>
          <w:rStyle w:val="s1"/>
          <w:rtl/>
        </w:rPr>
        <w:t xml:space="preserve"> - </w:t>
      </w:r>
      <w:r>
        <w:rPr>
          <w:rStyle w:val="s2"/>
          <w:rtl/>
        </w:rPr>
        <w:t>يونيو</w:t>
      </w:r>
      <w:r>
        <w:rPr>
          <w:rStyle w:val="s1"/>
          <w:rtl/>
        </w:rPr>
        <w:t xml:space="preserve"> 2021</w:t>
      </w:r>
    </w:p>
    <w:p w14:paraId="2AF4DF85" w14:textId="77777777" w:rsidR="00DF1FD1" w:rsidRDefault="00DF1FD1">
      <w:pPr>
        <w:pStyle w:val="p1"/>
        <w:bidi/>
        <w:rPr>
          <w:rtl/>
        </w:rPr>
      </w:pPr>
    </w:p>
    <w:p w14:paraId="0F2FB86D" w14:textId="77777777" w:rsidR="00DF1FD1" w:rsidRDefault="00DF1FD1">
      <w:pPr>
        <w:pStyle w:val="p2"/>
        <w:bidi/>
        <w:rPr>
          <w:rtl/>
        </w:rPr>
      </w:pPr>
      <w:r>
        <w:rPr>
          <w:rStyle w:val="s1"/>
          <w:rtl/>
        </w:rPr>
        <w:t>"</w:t>
      </w:r>
      <w:r>
        <w:rPr>
          <w:rStyle w:val="s2"/>
          <w:rtl/>
        </w:rPr>
        <w:t>منذ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نشأت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الشركة،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اتخذت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أوريورك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قرار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تضل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شركة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مستقلة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نحت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ظرف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أثر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هذا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القرار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على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نمط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نمو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العلامة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للبقاء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على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هذا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العهد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وللاستمرار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على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الساحة،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تصنع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أوريوك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أقل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من</w:t>
      </w:r>
      <w:r>
        <w:rPr>
          <w:rStyle w:val="s1"/>
          <w:rtl/>
        </w:rPr>
        <w:t xml:space="preserve"> 150 </w:t>
      </w:r>
      <w:r>
        <w:rPr>
          <w:rStyle w:val="s2"/>
          <w:rtl/>
        </w:rPr>
        <w:t>قطعة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سنوياً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هذا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يعني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أنه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ينبغي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علينا</w:t>
      </w:r>
      <w:r>
        <w:rPr>
          <w:rStyle w:val="s1"/>
          <w:rtl/>
        </w:rPr>
        <w:t xml:space="preserve"> "</w:t>
      </w:r>
      <w:r>
        <w:rPr>
          <w:rStyle w:val="s2"/>
          <w:rtl/>
        </w:rPr>
        <w:t>التخلص</w:t>
      </w:r>
      <w:r>
        <w:rPr>
          <w:rStyle w:val="s1"/>
          <w:rtl/>
        </w:rPr>
        <w:t xml:space="preserve">" </w:t>
      </w:r>
      <w:r>
        <w:rPr>
          <w:rStyle w:val="s2"/>
          <w:rtl/>
        </w:rPr>
        <w:t>من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مجموعة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قبل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إنتاج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أخرى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جديدة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وقد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أوشك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وقت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مجموعة</w:t>
      </w:r>
      <w:r>
        <w:rPr>
          <w:rStyle w:val="s1"/>
          <w:rtl/>
        </w:rPr>
        <w:t xml:space="preserve"> </w:t>
      </w:r>
      <w:r>
        <w:rPr>
          <w:rStyle w:val="s1"/>
        </w:rPr>
        <w:t>UR - 105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على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الانتهاء،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كما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يقول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لنا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المؤسس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الشريك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للعلامة</w:t>
      </w:r>
      <w:r>
        <w:rPr>
          <w:rStyle w:val="s1"/>
          <w:rtl/>
        </w:rPr>
        <w:t xml:space="preserve"> - </w:t>
      </w:r>
      <w:r>
        <w:rPr>
          <w:rStyle w:val="s2"/>
          <w:rtl/>
        </w:rPr>
        <w:t>فيليكس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بومجانتر</w:t>
      </w:r>
      <w:r>
        <w:rPr>
          <w:rStyle w:val="s1"/>
          <w:rtl/>
        </w:rPr>
        <w:t>.</w:t>
      </w:r>
      <w:r>
        <w:rPr>
          <w:rStyle w:val="apple-converted-space"/>
          <w:rFonts w:ascii=".SFUI-Regular" w:hAnsi=".SFUI-Regular"/>
          <w:rtl/>
        </w:rPr>
        <w:t> </w:t>
      </w:r>
    </w:p>
    <w:p w14:paraId="34C2EF89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تعد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ساعة</w:t>
      </w:r>
      <w:r>
        <w:rPr>
          <w:rStyle w:val="s1"/>
          <w:rtl/>
        </w:rPr>
        <w:t xml:space="preserve"> "</w:t>
      </w:r>
      <w:r>
        <w:rPr>
          <w:rStyle w:val="s2"/>
          <w:rtl/>
        </w:rPr>
        <w:t>تانتالوم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هال</w:t>
      </w:r>
      <w:r>
        <w:rPr>
          <w:rStyle w:val="s1"/>
          <w:rtl/>
        </w:rPr>
        <w:t xml:space="preserve">" </w:t>
      </w:r>
      <w:r>
        <w:rPr>
          <w:rStyle w:val="s2"/>
          <w:rtl/>
        </w:rPr>
        <w:t>آخر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طراز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إصدار</w:t>
      </w:r>
      <w:r>
        <w:rPr>
          <w:rStyle w:val="s1"/>
          <w:rtl/>
        </w:rPr>
        <w:t xml:space="preserve"> "</w:t>
      </w:r>
      <w:r>
        <w:rPr>
          <w:rStyle w:val="s1"/>
        </w:rPr>
        <w:t>UR - 105 CT</w:t>
      </w:r>
      <w:r>
        <w:rPr>
          <w:rStyle w:val="s1"/>
          <w:rtl/>
        </w:rPr>
        <w:t xml:space="preserve">" </w:t>
      </w:r>
      <w:r>
        <w:rPr>
          <w:rStyle w:val="s2"/>
          <w:rtl/>
        </w:rPr>
        <w:t>وبها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تنتهي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تشكيلة</w:t>
      </w:r>
      <w:r>
        <w:rPr>
          <w:rStyle w:val="s1"/>
          <w:rtl/>
        </w:rPr>
        <w:t xml:space="preserve"> </w:t>
      </w:r>
      <w:r>
        <w:rPr>
          <w:rStyle w:val="s1"/>
        </w:rPr>
        <w:t>UR 105</w:t>
      </w:r>
      <w:r>
        <w:rPr>
          <w:rStyle w:val="s1"/>
          <w:rtl/>
        </w:rPr>
        <w:t>.</w:t>
      </w:r>
      <w:r>
        <w:rPr>
          <w:rStyle w:val="apple-converted-space"/>
          <w:rFonts w:ascii=".SFUI-Regular" w:hAnsi=".SFUI-Regular"/>
          <w:rtl/>
        </w:rPr>
        <w:t> </w:t>
      </w:r>
    </w:p>
    <w:p w14:paraId="356C2E9E" w14:textId="77777777" w:rsidR="00DF1FD1" w:rsidRDefault="00DF1FD1">
      <w:pPr>
        <w:pStyle w:val="p1"/>
        <w:bidi/>
        <w:rPr>
          <w:rtl/>
        </w:rPr>
      </w:pPr>
    </w:p>
    <w:p w14:paraId="124520B1" w14:textId="77777777" w:rsidR="00DF1FD1" w:rsidRDefault="00DF1FD1">
      <w:pPr>
        <w:pStyle w:val="p3"/>
        <w:bidi/>
        <w:rPr>
          <w:rtl/>
        </w:rPr>
      </w:pPr>
      <w:r>
        <w:rPr>
          <w:rStyle w:val="s2"/>
          <w:rtl/>
        </w:rPr>
        <w:t>نقدم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لكم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ساعة</w:t>
      </w:r>
      <w:r>
        <w:rPr>
          <w:rStyle w:val="s1"/>
          <w:rtl/>
        </w:rPr>
        <w:t xml:space="preserve"> </w:t>
      </w:r>
      <w:r>
        <w:rPr>
          <w:rStyle w:val="s1"/>
        </w:rPr>
        <w:t>UR-105 TTH</w:t>
      </w:r>
      <w:r>
        <w:rPr>
          <w:rStyle w:val="s1"/>
          <w:rtl/>
        </w:rPr>
        <w:t>.</w:t>
      </w:r>
    </w:p>
    <w:p w14:paraId="0103F01C" w14:textId="2A890572" w:rsidR="00DF1FD1" w:rsidRDefault="00DF1FD1">
      <w:pPr>
        <w:pStyle w:val="p1"/>
        <w:bidi/>
        <w:rPr>
          <w:rtl/>
        </w:rPr>
      </w:pPr>
    </w:p>
    <w:p w14:paraId="65A2C08D" w14:textId="075205AF" w:rsidR="00145C88" w:rsidRDefault="00145C88" w:rsidP="00145C88">
      <w:pPr>
        <w:pStyle w:val="p1"/>
        <w:bidi/>
        <w:jc w:val="center"/>
        <w:rPr>
          <w:rtl/>
        </w:rPr>
      </w:pPr>
      <w:r>
        <w:rPr>
          <w:noProof/>
          <w:lang w:eastAsia="fr-CH"/>
        </w:rPr>
        <w:drawing>
          <wp:inline distT="0" distB="0" distL="0" distR="0" wp14:anchorId="70B0C83D" wp14:editId="48FEB8CE">
            <wp:extent cx="3890356" cy="5177853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R105-Tantale_P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356" cy="517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62479" w14:textId="77777777" w:rsidR="00145C88" w:rsidRDefault="00145C88" w:rsidP="00145C88">
      <w:pPr>
        <w:pStyle w:val="p1"/>
        <w:bidi/>
        <w:rPr>
          <w:rtl/>
        </w:rPr>
      </w:pPr>
    </w:p>
    <w:p w14:paraId="0F1F126E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lastRenderedPageBreak/>
        <w:t>التنتالوم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معدن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مميز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جدا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يأتي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اسمه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من</w:t>
      </w:r>
      <w:r>
        <w:rPr>
          <w:rStyle w:val="s1"/>
          <w:rtl/>
        </w:rPr>
        <w:t xml:space="preserve"> </w:t>
      </w:r>
      <w:proofErr w:type="gramStart"/>
      <w:r>
        <w:rPr>
          <w:rStyle w:val="s2"/>
          <w:rtl/>
        </w:rPr>
        <w:t>تانتالوس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،</w:t>
      </w:r>
      <w:proofErr w:type="gramEnd"/>
      <w:r>
        <w:rPr>
          <w:rStyle w:val="s1"/>
          <w:rtl/>
        </w:rPr>
        <w:t xml:space="preserve"> </w:t>
      </w:r>
      <w:r>
        <w:rPr>
          <w:rStyle w:val="s2"/>
          <w:rtl/>
        </w:rPr>
        <w:t>أحد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شخصيات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الأساطير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اليونانية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التنتالوم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ثمين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ونادر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وصعب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للغاية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في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التصنيع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والتشطيب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لقد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صنعنا</w:t>
      </w:r>
      <w:r>
        <w:rPr>
          <w:rStyle w:val="s1"/>
          <w:rtl/>
        </w:rPr>
        <w:t xml:space="preserve"> </w:t>
      </w:r>
      <w:r>
        <w:rPr>
          <w:rStyle w:val="s1"/>
        </w:rPr>
        <w:t>UR-110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التنتالوم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منذ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بضع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سنوات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جعلني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الفريق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أعد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بعدم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استخدامه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مرة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أخرى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لأن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التنتالوم</w:t>
      </w:r>
      <w:r>
        <w:rPr>
          <w:rStyle w:val="s1"/>
          <w:rtl/>
        </w:rPr>
        <w:t xml:space="preserve"> "</w:t>
      </w:r>
      <w:r>
        <w:rPr>
          <w:rStyle w:val="s2"/>
          <w:rtl/>
        </w:rPr>
        <w:t>يأكل</w:t>
      </w:r>
      <w:r>
        <w:rPr>
          <w:rStyle w:val="s1"/>
          <w:rtl/>
        </w:rPr>
        <w:t xml:space="preserve">" </w:t>
      </w:r>
      <w:r>
        <w:rPr>
          <w:rStyle w:val="s2"/>
          <w:rtl/>
        </w:rPr>
        <w:t>أجزاء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ماكينات</w:t>
      </w:r>
      <w:r>
        <w:rPr>
          <w:rStyle w:val="s1"/>
          <w:rtl/>
        </w:rPr>
        <w:t xml:space="preserve"> </w:t>
      </w:r>
      <w:r>
        <w:rPr>
          <w:rStyle w:val="s1"/>
        </w:rPr>
        <w:t>CNC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الخاصة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بنا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إنه</w:t>
      </w:r>
      <w:r>
        <w:rPr>
          <w:rStyle w:val="s1"/>
          <w:rtl/>
        </w:rPr>
        <w:t xml:space="preserve"> </w:t>
      </w:r>
      <w:proofErr w:type="gramStart"/>
      <w:r>
        <w:rPr>
          <w:rStyle w:val="s2"/>
          <w:rtl/>
        </w:rPr>
        <w:t>يدمرهم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،</w:t>
      </w:r>
      <w:proofErr w:type="gramEnd"/>
      <w:r>
        <w:rPr>
          <w:rStyle w:val="s1"/>
          <w:rtl/>
        </w:rPr>
        <w:t xml:space="preserve"> </w:t>
      </w:r>
      <w:r>
        <w:rPr>
          <w:rStyle w:val="s2"/>
          <w:rtl/>
        </w:rPr>
        <w:t>ويقلص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حياتهم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بمقدار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ثلاثة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أضعاف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لكني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أحب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بريقه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الأزرق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الرمادي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سحر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خالص</w:t>
      </w:r>
      <w:r>
        <w:rPr>
          <w:rStyle w:val="s1"/>
          <w:rtl/>
        </w:rPr>
        <w:t xml:space="preserve">!" </w:t>
      </w:r>
      <w:r>
        <w:rPr>
          <w:rStyle w:val="s2"/>
          <w:rtl/>
        </w:rPr>
        <w:t>يكشف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المؤسس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الشريك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مارتن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فراي</w:t>
      </w:r>
    </w:p>
    <w:p w14:paraId="3612B88A" w14:textId="58F2F104" w:rsidR="00DF1FD1" w:rsidRDefault="00DF1FD1">
      <w:pPr>
        <w:pStyle w:val="p1"/>
        <w:bidi/>
        <w:rPr>
          <w:rtl/>
        </w:rPr>
      </w:pPr>
    </w:p>
    <w:p w14:paraId="7B14FD4B" w14:textId="77777777" w:rsidR="00145C88" w:rsidRDefault="00145C88" w:rsidP="00145C88">
      <w:pPr>
        <w:pStyle w:val="p1"/>
        <w:bidi/>
        <w:rPr>
          <w:rtl/>
        </w:rPr>
      </w:pPr>
    </w:p>
    <w:p w14:paraId="1F62752D" w14:textId="7B923E83" w:rsidR="00145C88" w:rsidRDefault="00145C88" w:rsidP="00145C88">
      <w:pPr>
        <w:pStyle w:val="p1"/>
        <w:bidi/>
        <w:rPr>
          <w:rtl/>
        </w:rPr>
      </w:pPr>
      <w:r>
        <w:rPr>
          <w:noProof/>
        </w:rPr>
        <w:drawing>
          <wp:inline distT="0" distB="0" distL="0" distR="0" wp14:anchorId="68776F8B" wp14:editId="48FF0C93">
            <wp:extent cx="5940425" cy="3960495"/>
            <wp:effectExtent l="0" t="0" r="3175" b="1905"/>
            <wp:docPr id="1" name="Image 1" descr="Une image contenant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ersonne, intérieur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522FF" w14:textId="77777777" w:rsidR="00145C88" w:rsidRDefault="00145C88" w:rsidP="00145C88">
      <w:pPr>
        <w:pStyle w:val="p1"/>
        <w:bidi/>
        <w:rPr>
          <w:rtl/>
        </w:rPr>
      </w:pPr>
    </w:p>
    <w:p w14:paraId="73555E76" w14:textId="77777777" w:rsidR="00145C88" w:rsidRDefault="00145C88" w:rsidP="00145C88">
      <w:pPr>
        <w:pStyle w:val="p1"/>
        <w:bidi/>
        <w:rPr>
          <w:rtl/>
        </w:rPr>
      </w:pPr>
    </w:p>
    <w:p w14:paraId="073E5C6B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لحسن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الحظ،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كما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هو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الحال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في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كثير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الأحيان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مع</w:t>
      </w:r>
      <w:r>
        <w:rPr>
          <w:rStyle w:val="s1"/>
          <w:rtl/>
        </w:rPr>
        <w:t xml:space="preserve"> </w:t>
      </w:r>
      <w:proofErr w:type="gramStart"/>
      <w:r>
        <w:rPr>
          <w:rStyle w:val="s2"/>
          <w:rtl/>
        </w:rPr>
        <w:t>أوريرك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،</w:t>
      </w:r>
      <w:proofErr w:type="gramEnd"/>
      <w:r>
        <w:rPr>
          <w:rStyle w:val="s1"/>
          <w:rtl/>
        </w:rPr>
        <w:t xml:space="preserve"> </w:t>
      </w:r>
      <w:r>
        <w:rPr>
          <w:rStyle w:val="s2"/>
          <w:rtl/>
        </w:rPr>
        <w:t>تغلبت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الرغبة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على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العقل</w:t>
      </w:r>
      <w:r>
        <w:rPr>
          <w:rStyle w:val="s1"/>
          <w:rtl/>
        </w:rPr>
        <w:t xml:space="preserve">. </w:t>
      </w:r>
      <w:r>
        <w:rPr>
          <w:rStyle w:val="s1"/>
        </w:rPr>
        <w:t>UR-105 TTH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هو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إصدار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محدود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من</w:t>
      </w:r>
      <w:r>
        <w:rPr>
          <w:rStyle w:val="s1"/>
          <w:rtl/>
        </w:rPr>
        <w:t xml:space="preserve"> 12 </w:t>
      </w:r>
      <w:r>
        <w:rPr>
          <w:rStyle w:val="s2"/>
          <w:rtl/>
        </w:rPr>
        <w:t>قطعة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فقط</w:t>
      </w:r>
      <w:r>
        <w:rPr>
          <w:rStyle w:val="s1"/>
          <w:rtl/>
        </w:rPr>
        <w:t>. "</w:t>
      </w:r>
      <w:r>
        <w:rPr>
          <w:rStyle w:val="s2"/>
          <w:rtl/>
        </w:rPr>
        <w:t>التنتالوم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معدن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ثمين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يزن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تقريباً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نفس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وزن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البلاتين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له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حضور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قوي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على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المعصم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إنه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كابوس</w:t>
      </w:r>
      <w:r>
        <w:rPr>
          <w:rStyle w:val="s1"/>
          <w:rtl/>
        </w:rPr>
        <w:t xml:space="preserve"> </w:t>
      </w:r>
      <w:proofErr w:type="gramStart"/>
      <w:r>
        <w:rPr>
          <w:rStyle w:val="s2"/>
          <w:rtl/>
        </w:rPr>
        <w:t>للآلة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،</w:t>
      </w:r>
      <w:proofErr w:type="gramEnd"/>
      <w:r>
        <w:rPr>
          <w:rStyle w:val="s1"/>
          <w:rtl/>
        </w:rPr>
        <w:t xml:space="preserve"> </w:t>
      </w:r>
      <w:r>
        <w:rPr>
          <w:rStyle w:val="s2"/>
          <w:rtl/>
        </w:rPr>
        <w:t>لكنه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يتمتع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بجمال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يضاهى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التنتالوم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هو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أحد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أكثر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المعادن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الشبيهة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لروح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أورويرك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إنه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داكن</w:t>
      </w:r>
      <w:r>
        <w:rPr>
          <w:rStyle w:val="s1"/>
          <w:rtl/>
        </w:rPr>
        <w:t xml:space="preserve"> </w:t>
      </w:r>
      <w:proofErr w:type="gramStart"/>
      <w:r>
        <w:rPr>
          <w:rStyle w:val="s2"/>
          <w:rtl/>
        </w:rPr>
        <w:t>وهو</w:t>
      </w:r>
      <w:r>
        <w:rPr>
          <w:rStyle w:val="apple-converted-space"/>
          <w:rFonts w:ascii=".SFUI-Regular" w:hAnsi=".SFUI-Regular"/>
          <w:rtl/>
        </w:rPr>
        <w:t xml:space="preserve">  </w:t>
      </w:r>
      <w:r>
        <w:rPr>
          <w:rStyle w:val="s2"/>
          <w:rtl/>
        </w:rPr>
        <w:t>جزءًا</w:t>
      </w:r>
      <w:proofErr w:type="gramEnd"/>
      <w:r>
        <w:rPr>
          <w:rStyle w:val="s1"/>
          <w:rtl/>
        </w:rPr>
        <w:t xml:space="preserve"> </w:t>
      </w:r>
      <w:r>
        <w:rPr>
          <w:rStyle w:val="s2"/>
          <w:rtl/>
        </w:rPr>
        <w:t>لا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يتجزأ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توقيع</w:t>
      </w:r>
      <w:r>
        <w:rPr>
          <w:rStyle w:val="s1"/>
          <w:rtl/>
        </w:rPr>
        <w:t xml:space="preserve"> </w:t>
      </w:r>
      <w:r>
        <w:rPr>
          <w:rStyle w:val="s1"/>
        </w:rPr>
        <w:t>URWERK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الجمالي</w:t>
      </w:r>
      <w:r>
        <w:rPr>
          <w:rStyle w:val="s1"/>
          <w:rtl/>
        </w:rPr>
        <w:t xml:space="preserve"> "</w:t>
      </w:r>
      <w:r>
        <w:rPr>
          <w:rStyle w:val="s2"/>
          <w:rtl/>
        </w:rPr>
        <w:t>،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يصرح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فيليكس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بومغارتنر</w:t>
      </w:r>
      <w:r>
        <w:rPr>
          <w:rStyle w:val="s1"/>
          <w:rtl/>
        </w:rPr>
        <w:t>.</w:t>
      </w:r>
    </w:p>
    <w:p w14:paraId="7E6C1B3B" w14:textId="77777777" w:rsidR="00DF1FD1" w:rsidRDefault="00DF1FD1">
      <w:pPr>
        <w:pStyle w:val="p1"/>
        <w:bidi/>
        <w:rPr>
          <w:rtl/>
        </w:rPr>
      </w:pPr>
    </w:p>
    <w:p w14:paraId="145DA6A4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يرمز</w:t>
      </w:r>
      <w:r>
        <w:rPr>
          <w:rStyle w:val="s1"/>
          <w:rtl/>
        </w:rPr>
        <w:t xml:space="preserve"> </w:t>
      </w:r>
      <w:r>
        <w:rPr>
          <w:rStyle w:val="s1"/>
        </w:rPr>
        <w:t>UR-105 TTH - "TTH</w:t>
      </w:r>
      <w:r>
        <w:rPr>
          <w:rStyle w:val="s1"/>
          <w:rtl/>
        </w:rPr>
        <w:t xml:space="preserve">" </w:t>
      </w:r>
      <w:r>
        <w:rPr>
          <w:rStyle w:val="s2"/>
          <w:rtl/>
        </w:rPr>
        <w:t>إلى</w:t>
      </w:r>
      <w:r>
        <w:rPr>
          <w:rStyle w:val="s1"/>
          <w:rtl/>
        </w:rPr>
        <w:t xml:space="preserve"> </w:t>
      </w:r>
      <w:r>
        <w:rPr>
          <w:rStyle w:val="s1"/>
        </w:rPr>
        <w:t>Tantalum Hull</w:t>
      </w:r>
      <w:r>
        <w:rPr>
          <w:rStyle w:val="s1"/>
          <w:rtl/>
        </w:rPr>
        <w:t xml:space="preserve"> - </w:t>
      </w:r>
      <w:r>
        <w:rPr>
          <w:rStyle w:val="s2"/>
          <w:rtl/>
        </w:rPr>
        <w:t>وهي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قطعة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مميزة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وكبيرة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وممتعة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يتميز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شكلها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الثماني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بخطوط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عميقة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بطولها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بالكامل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إنها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قطعة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هندسية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وبتأثير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قوي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أسلوب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آرت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ديكو</w:t>
      </w:r>
      <w:r>
        <w:rPr>
          <w:rStyle w:val="s1"/>
          <w:rtl/>
        </w:rPr>
        <w:t>.</w:t>
      </w:r>
    </w:p>
    <w:p w14:paraId="67CE8CF6" w14:textId="77777777" w:rsidR="00DF1FD1" w:rsidRDefault="00DF1FD1">
      <w:pPr>
        <w:pStyle w:val="p1"/>
        <w:bidi/>
        <w:rPr>
          <w:rtl/>
        </w:rPr>
      </w:pPr>
    </w:p>
    <w:p w14:paraId="7A0299B9" w14:textId="77777777" w:rsidR="00DF1FD1" w:rsidRDefault="00DF1FD1">
      <w:pPr>
        <w:pStyle w:val="p1"/>
        <w:bidi/>
        <w:rPr>
          <w:rtl/>
        </w:rPr>
      </w:pPr>
    </w:p>
    <w:p w14:paraId="50D03EAC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يوضح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مارتين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فراي</w:t>
      </w:r>
      <w:r>
        <w:rPr>
          <w:rStyle w:val="s1"/>
          <w:rtl/>
        </w:rPr>
        <w:t xml:space="preserve"> "</w:t>
      </w:r>
      <w:r>
        <w:rPr>
          <w:rStyle w:val="s2"/>
          <w:rtl/>
        </w:rPr>
        <w:t>يأتي</w:t>
      </w:r>
      <w:r>
        <w:rPr>
          <w:rStyle w:val="s1"/>
          <w:rtl/>
        </w:rPr>
        <w:t xml:space="preserve"> </w:t>
      </w:r>
      <w:r>
        <w:rPr>
          <w:rStyle w:val="s1"/>
        </w:rPr>
        <w:t>UR-105 TTH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مزودًا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بغطاء</w:t>
      </w:r>
      <w:r>
        <w:rPr>
          <w:rStyle w:val="s1"/>
          <w:rtl/>
        </w:rPr>
        <w:t xml:space="preserve"> </w:t>
      </w:r>
      <w:proofErr w:type="gramStart"/>
      <w:r>
        <w:rPr>
          <w:rStyle w:val="s2"/>
          <w:rtl/>
        </w:rPr>
        <w:t>واقي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،</w:t>
      </w:r>
      <w:proofErr w:type="gramEnd"/>
      <w:r>
        <w:rPr>
          <w:rStyle w:val="s1"/>
          <w:rtl/>
        </w:rPr>
        <w:t xml:space="preserve"> </w:t>
      </w:r>
      <w:r>
        <w:rPr>
          <w:rStyle w:val="s2"/>
          <w:rtl/>
        </w:rPr>
        <w:t>وهو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صفيحة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تحمي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الآلية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التنتالوم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هو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درع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وقائي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مثالي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ضد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التآكل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ومن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هنا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جاء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اسمها</w:t>
      </w:r>
      <w:r>
        <w:rPr>
          <w:rStyle w:val="s1"/>
          <w:rtl/>
        </w:rPr>
        <w:t xml:space="preserve"> "</w:t>
      </w:r>
      <w:r>
        <w:rPr>
          <w:rStyle w:val="s2"/>
          <w:rtl/>
        </w:rPr>
        <w:t>تانتالوم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هال</w:t>
      </w:r>
      <w:r>
        <w:rPr>
          <w:rStyle w:val="s1"/>
          <w:rtl/>
        </w:rPr>
        <w:t>".</w:t>
      </w:r>
    </w:p>
    <w:p w14:paraId="60013F0C" w14:textId="77777777" w:rsidR="00DF1FD1" w:rsidRDefault="00DF1FD1">
      <w:pPr>
        <w:pStyle w:val="p1"/>
        <w:bidi/>
        <w:rPr>
          <w:rtl/>
        </w:rPr>
      </w:pPr>
    </w:p>
    <w:p w14:paraId="2ADCA526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lastRenderedPageBreak/>
        <w:t>يؤدي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تنشيط</w:t>
      </w:r>
      <w:r>
        <w:rPr>
          <w:rStyle w:val="s1"/>
          <w:rtl/>
        </w:rPr>
        <w:t xml:space="preserve"> "</w:t>
      </w:r>
      <w:r>
        <w:rPr>
          <w:rStyle w:val="s2"/>
          <w:rtl/>
        </w:rPr>
        <w:t>اللسان</w:t>
      </w:r>
      <w:r>
        <w:rPr>
          <w:rStyle w:val="s1"/>
          <w:rtl/>
        </w:rPr>
        <w:t xml:space="preserve">" </w:t>
      </w:r>
      <w:r>
        <w:rPr>
          <w:rStyle w:val="s2"/>
          <w:rtl/>
        </w:rPr>
        <w:t>المنزلق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لـ</w:t>
      </w:r>
      <w:r>
        <w:rPr>
          <w:rStyle w:val="s1"/>
          <w:rtl/>
        </w:rPr>
        <w:t xml:space="preserve"> </w:t>
      </w:r>
      <w:r>
        <w:rPr>
          <w:rStyle w:val="s1"/>
        </w:rPr>
        <w:t>UR-105 TTH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إلى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فتح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الهيكل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للكشف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عن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آلياته،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ويضم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مؤشرًا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زمنيًا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للقمر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الصناعي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مبنيًا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على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دائري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هيكل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عظمي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جديد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يدعم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الأخير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سواتل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مدتها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أربع</w:t>
      </w:r>
      <w:r>
        <w:rPr>
          <w:rStyle w:val="s1"/>
          <w:rtl/>
        </w:rPr>
        <w:t xml:space="preserve"> </w:t>
      </w:r>
      <w:proofErr w:type="gramStart"/>
      <w:r>
        <w:rPr>
          <w:rStyle w:val="s2"/>
          <w:rtl/>
        </w:rPr>
        <w:t>ساعات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،</w:t>
      </w:r>
      <w:proofErr w:type="gramEnd"/>
      <w:r>
        <w:rPr>
          <w:rStyle w:val="s1"/>
          <w:rtl/>
        </w:rPr>
        <w:t xml:space="preserve"> </w:t>
      </w:r>
      <w:r>
        <w:rPr>
          <w:rStyle w:val="s2"/>
          <w:rtl/>
        </w:rPr>
        <w:t>كل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منها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يعرض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أرقامًا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لمدة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ثلاث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ساعات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تدور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بدورها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على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طول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مسار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الدقائق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،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مما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يوفر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عرضًا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للوقت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التناظري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والرقمي</w:t>
      </w:r>
    </w:p>
    <w:p w14:paraId="6DB86AF5" w14:textId="1EE5C45A" w:rsidR="00DF1FD1" w:rsidRDefault="00DF1FD1">
      <w:pPr>
        <w:pStyle w:val="p1"/>
        <w:bidi/>
        <w:rPr>
          <w:rtl/>
        </w:rPr>
      </w:pPr>
    </w:p>
    <w:p w14:paraId="6FAA6238" w14:textId="6D476B43" w:rsidR="00145C88" w:rsidRDefault="00145C88" w:rsidP="00145C88">
      <w:pPr>
        <w:pStyle w:val="p1"/>
        <w:bidi/>
        <w:rPr>
          <w:rtl/>
        </w:rPr>
      </w:pPr>
      <w:r>
        <w:rPr>
          <w:noProof/>
        </w:rPr>
        <w:drawing>
          <wp:inline distT="0" distB="0" distL="0" distR="0" wp14:anchorId="67EACAE5" wp14:editId="3576A037">
            <wp:extent cx="5940425" cy="3960495"/>
            <wp:effectExtent l="0" t="0" r="3175" b="1905"/>
            <wp:docPr id="4" name="Image 4" descr="Une image contenant personne, main, oran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personne, main, orang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EEE44" w14:textId="77777777" w:rsidR="00145C88" w:rsidRDefault="00145C88" w:rsidP="00145C88">
      <w:pPr>
        <w:pStyle w:val="p1"/>
        <w:bidi/>
        <w:rPr>
          <w:rtl/>
        </w:rPr>
      </w:pPr>
    </w:p>
    <w:p w14:paraId="56EC3622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يكمل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مؤشر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احتياطي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الطاقة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والثواني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الرقمية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المعلومات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الموجودة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على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القرص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الثواني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الرقمية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التي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تعرض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الثواني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بزيادات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عشر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ثوانٍ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رائعة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بشكل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خاص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لجعله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خفيفًا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قدر</w:t>
      </w:r>
      <w:r>
        <w:rPr>
          <w:rStyle w:val="s1"/>
          <w:rtl/>
        </w:rPr>
        <w:t xml:space="preserve"> </w:t>
      </w:r>
      <w:proofErr w:type="gramStart"/>
      <w:r>
        <w:rPr>
          <w:rStyle w:val="s2"/>
          <w:rtl/>
        </w:rPr>
        <w:t>الإمكان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،</w:t>
      </w:r>
      <w:proofErr w:type="gramEnd"/>
      <w:r>
        <w:rPr>
          <w:rStyle w:val="s1"/>
          <w:rtl/>
        </w:rPr>
        <w:t xml:space="preserve"> </w:t>
      </w:r>
      <w:r>
        <w:rPr>
          <w:rStyle w:val="s2"/>
          <w:rtl/>
        </w:rPr>
        <w:t>تم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إنشاء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قرص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الثواني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باستخدام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عملية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الطباعة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الليثوغرافية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الضوئية</w:t>
      </w:r>
      <w:r>
        <w:rPr>
          <w:rStyle w:val="s1"/>
          <w:rtl/>
        </w:rPr>
        <w:t xml:space="preserve"> </w:t>
      </w:r>
      <w:r>
        <w:rPr>
          <w:rStyle w:val="s1"/>
        </w:rPr>
        <w:t>LIGA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الوزن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الإجمالي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للشاشة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أقل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من</w:t>
      </w:r>
      <w:r>
        <w:rPr>
          <w:rStyle w:val="s1"/>
          <w:rtl/>
        </w:rPr>
        <w:t xml:space="preserve"> 0.10 </w:t>
      </w:r>
      <w:r>
        <w:rPr>
          <w:rStyle w:val="s2"/>
          <w:rtl/>
        </w:rPr>
        <w:t>جرام</w:t>
      </w:r>
    </w:p>
    <w:p w14:paraId="3EE59D61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في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الخلف،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هناك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توربينان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ينظمان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نظام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التعبئة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الأوتوماتيكي</w:t>
      </w:r>
      <w:r>
        <w:rPr>
          <w:rStyle w:val="s1"/>
          <w:rtl/>
        </w:rPr>
        <w:t xml:space="preserve"> </w:t>
      </w:r>
      <w:proofErr w:type="gramStart"/>
      <w:r>
        <w:rPr>
          <w:rStyle w:val="s2"/>
          <w:rtl/>
        </w:rPr>
        <w:t>للحركة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،</w:t>
      </w:r>
      <w:proofErr w:type="gramEnd"/>
      <w:r>
        <w:rPr>
          <w:rStyle w:val="s1"/>
          <w:rtl/>
        </w:rPr>
        <w:t xml:space="preserve"> </w:t>
      </w:r>
      <w:r>
        <w:rPr>
          <w:rStyle w:val="s2"/>
          <w:rtl/>
        </w:rPr>
        <w:t>والذي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يمكن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تعديله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بسهولة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باستخدام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رافعة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صغيرة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وفقًا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لمدى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نشاط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يرتديها</w:t>
      </w:r>
      <w:r>
        <w:rPr>
          <w:rStyle w:val="s1"/>
          <w:rtl/>
        </w:rPr>
        <w:t>.</w:t>
      </w:r>
    </w:p>
    <w:p w14:paraId="09D362B7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في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الوضع</w:t>
      </w:r>
      <w:r>
        <w:rPr>
          <w:rStyle w:val="s1"/>
          <w:rtl/>
        </w:rPr>
        <w:t xml:space="preserve"> "</w:t>
      </w:r>
      <w:r>
        <w:rPr>
          <w:rStyle w:val="s1"/>
        </w:rPr>
        <w:t>FULL</w:t>
      </w:r>
      <w:proofErr w:type="gramStart"/>
      <w:r>
        <w:rPr>
          <w:rStyle w:val="s1"/>
          <w:rtl/>
        </w:rPr>
        <w:t xml:space="preserve">" </w:t>
      </w:r>
      <w:r>
        <w:rPr>
          <w:rStyle w:val="s2"/>
          <w:rtl/>
        </w:rPr>
        <w:t>،</w:t>
      </w:r>
      <w:proofErr w:type="gramEnd"/>
      <w:r>
        <w:rPr>
          <w:rStyle w:val="s1"/>
          <w:rtl/>
        </w:rPr>
        <w:t xml:space="preserve"> </w:t>
      </w:r>
      <w:r>
        <w:rPr>
          <w:rStyle w:val="s2"/>
          <w:rtl/>
        </w:rPr>
        <w:t>تكفي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أدنى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حركة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للمعصم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لتعبئة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النابض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الرئيسي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في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وضع</w:t>
      </w:r>
      <w:r>
        <w:rPr>
          <w:rStyle w:val="s1"/>
          <w:rtl/>
        </w:rPr>
        <w:t xml:space="preserve"> "</w:t>
      </w:r>
      <w:r>
        <w:rPr>
          <w:rStyle w:val="s1"/>
        </w:rPr>
        <w:t>STOP</w:t>
      </w:r>
      <w:proofErr w:type="gramStart"/>
      <w:r>
        <w:rPr>
          <w:rStyle w:val="s1"/>
          <w:rtl/>
        </w:rPr>
        <w:t xml:space="preserve">" </w:t>
      </w:r>
      <w:r>
        <w:rPr>
          <w:rStyle w:val="s2"/>
          <w:rtl/>
        </w:rPr>
        <w:t>،</w:t>
      </w:r>
      <w:proofErr w:type="gramEnd"/>
      <w:r>
        <w:rPr>
          <w:rStyle w:val="s1"/>
          <w:rtl/>
        </w:rPr>
        <w:t xml:space="preserve"> </w:t>
      </w:r>
      <w:r>
        <w:rPr>
          <w:rStyle w:val="s2"/>
          <w:rtl/>
        </w:rPr>
        <w:t>يتم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إلغاء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تنشيط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نظام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الملء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التلقائي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ويتم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لف</w:t>
      </w:r>
      <w:r>
        <w:rPr>
          <w:rStyle w:val="s1"/>
          <w:rtl/>
        </w:rPr>
        <w:t xml:space="preserve"> </w:t>
      </w:r>
      <w:r>
        <w:rPr>
          <w:rStyle w:val="s1"/>
        </w:rPr>
        <w:t>UR-105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يدويًا</w:t>
      </w:r>
      <w:r>
        <w:rPr>
          <w:rStyle w:val="s1"/>
          <w:rtl/>
        </w:rPr>
        <w:t xml:space="preserve">. </w:t>
      </w:r>
      <w:r>
        <w:rPr>
          <w:rStyle w:val="s2"/>
          <w:rtl/>
        </w:rPr>
        <w:t>وضع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وسيط</w:t>
      </w:r>
      <w:r>
        <w:rPr>
          <w:rStyle w:val="s1"/>
          <w:rtl/>
        </w:rPr>
        <w:t xml:space="preserve"> </w:t>
      </w:r>
      <w:proofErr w:type="gramStart"/>
      <w:r>
        <w:rPr>
          <w:rStyle w:val="s2"/>
          <w:rtl/>
        </w:rPr>
        <w:t>ثالث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،</w:t>
      </w:r>
      <w:proofErr w:type="gramEnd"/>
      <w:r>
        <w:rPr>
          <w:rStyle w:val="s1"/>
          <w:rtl/>
        </w:rPr>
        <w:t xml:space="preserve"> "</w:t>
      </w:r>
      <w:r>
        <w:rPr>
          <w:rStyle w:val="s1"/>
        </w:rPr>
        <w:t>Red</w:t>
      </w:r>
      <w:r>
        <w:rPr>
          <w:rStyle w:val="s1"/>
          <w:rtl/>
        </w:rPr>
        <w:t>" (</w:t>
      </w:r>
      <w:r>
        <w:rPr>
          <w:rStyle w:val="s2"/>
          <w:rtl/>
        </w:rPr>
        <w:t>لـ</w:t>
      </w:r>
      <w:r>
        <w:rPr>
          <w:rStyle w:val="s1"/>
          <w:rtl/>
        </w:rPr>
        <w:t xml:space="preserve"> </w:t>
      </w:r>
      <w:r>
        <w:rPr>
          <w:rStyle w:val="s1"/>
        </w:rPr>
        <w:t>REDUCED</w:t>
      </w:r>
      <w:r>
        <w:rPr>
          <w:rStyle w:val="s1"/>
          <w:rtl/>
        </w:rPr>
        <w:t xml:space="preserve">) </w:t>
      </w:r>
      <w:r>
        <w:rPr>
          <w:rStyle w:val="s2"/>
          <w:rtl/>
        </w:rPr>
        <w:t>،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يقوم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بتعديل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اللف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لتقليل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التوتر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المفرط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والتآكل</w:t>
      </w:r>
    </w:p>
    <w:p w14:paraId="0D7EBD1B" w14:textId="77777777" w:rsidR="00DF1FD1" w:rsidRDefault="00DF1FD1">
      <w:pPr>
        <w:pStyle w:val="p1"/>
        <w:rPr>
          <w:rtl/>
        </w:rPr>
      </w:pPr>
    </w:p>
    <w:p w14:paraId="5229783E" w14:textId="22ED1C79" w:rsidR="00DF1FD1" w:rsidRDefault="00DF1FD1">
      <w:pPr>
        <w:pStyle w:val="p1"/>
        <w:bidi/>
        <w:rPr>
          <w:rtl/>
        </w:rPr>
      </w:pPr>
    </w:p>
    <w:p w14:paraId="7D6A1429" w14:textId="699470AA" w:rsidR="00145C88" w:rsidRDefault="00145C88" w:rsidP="00145C88">
      <w:pPr>
        <w:pStyle w:val="p1"/>
        <w:bidi/>
        <w:rPr>
          <w:rtl/>
        </w:rPr>
      </w:pPr>
    </w:p>
    <w:p w14:paraId="7EB308B0" w14:textId="35614D76" w:rsidR="00145C88" w:rsidRDefault="00145C88" w:rsidP="00145C88">
      <w:pPr>
        <w:pStyle w:val="p1"/>
        <w:bidi/>
        <w:rPr>
          <w:rtl/>
        </w:rPr>
      </w:pPr>
    </w:p>
    <w:p w14:paraId="70E575B7" w14:textId="2DE1E31F" w:rsidR="00145C88" w:rsidRDefault="00145C88" w:rsidP="00145C88">
      <w:pPr>
        <w:pStyle w:val="p1"/>
        <w:bidi/>
        <w:rPr>
          <w:rtl/>
        </w:rPr>
      </w:pPr>
    </w:p>
    <w:p w14:paraId="4DD2D6A1" w14:textId="2C80CB6F" w:rsidR="00145C88" w:rsidRDefault="00145C88" w:rsidP="00145C88">
      <w:pPr>
        <w:pStyle w:val="p1"/>
        <w:bidi/>
        <w:rPr>
          <w:rtl/>
        </w:rPr>
      </w:pPr>
    </w:p>
    <w:p w14:paraId="64093F35" w14:textId="51CAC4F2" w:rsidR="00145C88" w:rsidRDefault="00145C88" w:rsidP="00145C88">
      <w:pPr>
        <w:pStyle w:val="p1"/>
        <w:bidi/>
        <w:rPr>
          <w:rtl/>
        </w:rPr>
      </w:pPr>
    </w:p>
    <w:p w14:paraId="6AF258F2" w14:textId="6E4B1E5E" w:rsidR="00145C88" w:rsidRDefault="00145C88" w:rsidP="00145C88">
      <w:pPr>
        <w:pStyle w:val="p1"/>
        <w:bidi/>
        <w:rPr>
          <w:rtl/>
        </w:rPr>
      </w:pPr>
    </w:p>
    <w:p w14:paraId="52D8F010" w14:textId="77777777" w:rsidR="00145C88" w:rsidRDefault="00145C88" w:rsidP="00145C88">
      <w:pPr>
        <w:pStyle w:val="p1"/>
        <w:bidi/>
      </w:pPr>
    </w:p>
    <w:p w14:paraId="1BF6CEA6" w14:textId="77777777" w:rsidR="00DF1FD1" w:rsidRDefault="00DF1FD1">
      <w:pPr>
        <w:pStyle w:val="p3"/>
        <w:bidi/>
        <w:rPr>
          <w:rtl/>
        </w:rPr>
      </w:pPr>
      <w:r>
        <w:rPr>
          <w:rStyle w:val="s1"/>
        </w:rPr>
        <w:lastRenderedPageBreak/>
        <w:t>UR-105 TTH</w:t>
      </w:r>
      <w:r>
        <w:rPr>
          <w:rStyle w:val="s1"/>
          <w:rtl/>
        </w:rPr>
        <w:t xml:space="preserve"> (</w:t>
      </w:r>
      <w:r>
        <w:rPr>
          <w:rStyle w:val="s2"/>
          <w:rtl/>
        </w:rPr>
        <w:t>تانتالوم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هال</w:t>
      </w:r>
      <w:r>
        <w:rPr>
          <w:rStyle w:val="s1"/>
          <w:rtl/>
        </w:rPr>
        <w:t>)</w:t>
      </w:r>
    </w:p>
    <w:p w14:paraId="66626DE6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المواصفات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التقنية</w:t>
      </w:r>
      <w:r>
        <w:rPr>
          <w:rStyle w:val="s1"/>
          <w:rtl/>
        </w:rPr>
        <w:t xml:space="preserve"> / </w:t>
      </w:r>
      <w:r>
        <w:rPr>
          <w:rStyle w:val="s2"/>
          <w:rtl/>
        </w:rPr>
        <w:t>إصدار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محدود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يضم</w:t>
      </w:r>
      <w:r>
        <w:rPr>
          <w:rStyle w:val="s1"/>
          <w:rtl/>
        </w:rPr>
        <w:t xml:space="preserve"> 12 </w:t>
      </w:r>
      <w:r>
        <w:rPr>
          <w:rStyle w:val="s2"/>
          <w:rtl/>
        </w:rPr>
        <w:t>قطعة</w:t>
      </w:r>
    </w:p>
    <w:p w14:paraId="668B02E4" w14:textId="77777777" w:rsidR="00DF1FD1" w:rsidRPr="00B05931" w:rsidRDefault="00DF1FD1" w:rsidP="00B05931">
      <w:pPr>
        <w:pStyle w:val="p1"/>
        <w:jc w:val="right"/>
        <w:rPr>
          <w:sz w:val="24"/>
          <w:szCs w:val="24"/>
        </w:rPr>
      </w:pPr>
    </w:p>
    <w:p w14:paraId="7DFAC7A8" w14:textId="77777777" w:rsidR="00DF1FD1" w:rsidRDefault="00DF1FD1">
      <w:pPr>
        <w:pStyle w:val="p2"/>
        <w:bidi/>
      </w:pPr>
      <w:r>
        <w:rPr>
          <w:rStyle w:val="s2"/>
          <w:rtl/>
        </w:rPr>
        <w:t>حركية</w:t>
      </w:r>
      <w:r>
        <w:rPr>
          <w:rStyle w:val="s1"/>
          <w:rtl/>
        </w:rPr>
        <w:t xml:space="preserve">: </w:t>
      </w:r>
      <w:r>
        <w:rPr>
          <w:rStyle w:val="s2"/>
          <w:rtl/>
        </w:rPr>
        <w:t>كاليبر</w:t>
      </w:r>
      <w:r>
        <w:rPr>
          <w:rStyle w:val="s1"/>
          <w:rtl/>
        </w:rPr>
        <w:t xml:space="preserve"> </w:t>
      </w:r>
      <w:r>
        <w:rPr>
          <w:rStyle w:val="s1"/>
        </w:rPr>
        <w:t>UR 5.03</w:t>
      </w:r>
      <w:r>
        <w:rPr>
          <w:rStyle w:val="s2"/>
          <w:rtl/>
        </w:rPr>
        <w:t>،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تعبئة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تلقائية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تنظمها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التوربينات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المزدوجة</w:t>
      </w:r>
    </w:p>
    <w:p w14:paraId="18CA6847" w14:textId="77777777" w:rsidR="00DF1FD1" w:rsidRPr="00B05931" w:rsidRDefault="00DF1FD1">
      <w:pPr>
        <w:pStyle w:val="p1"/>
        <w:bidi/>
        <w:rPr>
          <w:sz w:val="16"/>
          <w:szCs w:val="16"/>
          <w:rtl/>
        </w:rPr>
      </w:pPr>
      <w:r w:rsidRPr="00B05931">
        <w:rPr>
          <w:rStyle w:val="apple-converted-space"/>
          <w:rFonts w:ascii=".SFUI-Regular" w:hAnsi=".SFUI-Regular"/>
          <w:sz w:val="16"/>
          <w:szCs w:val="16"/>
          <w:rtl/>
        </w:rPr>
        <w:t> </w:t>
      </w:r>
    </w:p>
    <w:p w14:paraId="280F232B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جواهر</w:t>
      </w:r>
      <w:r>
        <w:rPr>
          <w:rStyle w:val="s1"/>
          <w:rtl/>
        </w:rPr>
        <w:t>: 52</w:t>
      </w:r>
    </w:p>
    <w:p w14:paraId="67C4E503" w14:textId="77777777" w:rsidR="00DF1FD1" w:rsidRPr="00B05931" w:rsidRDefault="00DF1FD1">
      <w:pPr>
        <w:pStyle w:val="p1"/>
        <w:bidi/>
        <w:rPr>
          <w:sz w:val="16"/>
          <w:szCs w:val="16"/>
          <w:rtl/>
        </w:rPr>
      </w:pPr>
      <w:r w:rsidRPr="00B05931">
        <w:rPr>
          <w:rStyle w:val="apple-converted-space"/>
          <w:rFonts w:ascii=".SFUI-Regular" w:hAnsi=".SFUI-Regular"/>
          <w:sz w:val="16"/>
          <w:szCs w:val="16"/>
          <w:rtl/>
        </w:rPr>
        <w:t> </w:t>
      </w:r>
    </w:p>
    <w:p w14:paraId="07928D5E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تردد</w:t>
      </w:r>
    </w:p>
    <w:p w14:paraId="1C460A7F" w14:textId="77777777" w:rsidR="00DF1FD1" w:rsidRDefault="00DF1FD1">
      <w:pPr>
        <w:pStyle w:val="p2"/>
        <w:bidi/>
        <w:rPr>
          <w:rtl/>
        </w:rPr>
      </w:pPr>
      <w:r>
        <w:rPr>
          <w:rStyle w:val="s1"/>
          <w:rtl/>
        </w:rPr>
        <w:t>28</w:t>
      </w:r>
      <w:r>
        <w:rPr>
          <w:rStyle w:val="s2"/>
          <w:rtl/>
        </w:rPr>
        <w:t>،</w:t>
      </w:r>
      <w:r>
        <w:rPr>
          <w:rStyle w:val="s1"/>
          <w:rtl/>
        </w:rPr>
        <w:t xml:space="preserve">800 </w:t>
      </w:r>
      <w:r>
        <w:rPr>
          <w:rStyle w:val="s2"/>
          <w:rtl/>
        </w:rPr>
        <w:t>فولت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في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الساعة</w:t>
      </w:r>
      <w:r>
        <w:rPr>
          <w:rStyle w:val="s1"/>
          <w:rtl/>
        </w:rPr>
        <w:t xml:space="preserve"> / 4 </w:t>
      </w:r>
      <w:r>
        <w:rPr>
          <w:rStyle w:val="s2"/>
          <w:rtl/>
        </w:rPr>
        <w:t>هرتز</w:t>
      </w:r>
    </w:p>
    <w:p w14:paraId="460D5838" w14:textId="77777777" w:rsidR="00DF1FD1" w:rsidRPr="00B05931" w:rsidRDefault="00DF1FD1">
      <w:pPr>
        <w:pStyle w:val="p1"/>
        <w:bidi/>
        <w:rPr>
          <w:sz w:val="16"/>
          <w:szCs w:val="16"/>
          <w:rtl/>
        </w:rPr>
      </w:pPr>
      <w:r w:rsidRPr="00B05931">
        <w:rPr>
          <w:rStyle w:val="apple-converted-space"/>
          <w:rFonts w:ascii=".SFUI-Regular" w:hAnsi=".SFUI-Regular"/>
          <w:sz w:val="16"/>
          <w:szCs w:val="16"/>
          <w:rtl/>
        </w:rPr>
        <w:t> </w:t>
      </w:r>
    </w:p>
    <w:p w14:paraId="08FE2B06" w14:textId="4B9E31FF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احتياطي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الطاقة</w:t>
      </w:r>
      <w:r>
        <w:rPr>
          <w:rStyle w:val="s1"/>
          <w:rtl/>
        </w:rPr>
        <w:t>:</w:t>
      </w:r>
      <w:r w:rsidR="00145C88">
        <w:rPr>
          <w:rStyle w:val="s1"/>
          <w:rFonts w:hint="cs"/>
          <w:rtl/>
        </w:rPr>
        <w:t xml:space="preserve"> </w:t>
      </w:r>
    </w:p>
    <w:p w14:paraId="19C52E05" w14:textId="77777777" w:rsidR="00DF1FD1" w:rsidRDefault="00DF1FD1">
      <w:pPr>
        <w:pStyle w:val="p2"/>
        <w:bidi/>
        <w:rPr>
          <w:rtl/>
        </w:rPr>
      </w:pPr>
      <w:r>
        <w:rPr>
          <w:rStyle w:val="s1"/>
          <w:rtl/>
        </w:rPr>
        <w:t xml:space="preserve">48 </w:t>
      </w:r>
      <w:r>
        <w:rPr>
          <w:rStyle w:val="s2"/>
          <w:rtl/>
        </w:rPr>
        <w:t>ساعة</w:t>
      </w:r>
    </w:p>
    <w:p w14:paraId="3C832911" w14:textId="77777777" w:rsidR="00DF1FD1" w:rsidRPr="00B05931" w:rsidRDefault="00DF1FD1">
      <w:pPr>
        <w:pStyle w:val="p1"/>
        <w:bidi/>
        <w:rPr>
          <w:sz w:val="16"/>
          <w:szCs w:val="16"/>
          <w:rtl/>
        </w:rPr>
      </w:pPr>
      <w:r w:rsidRPr="00B05931">
        <w:rPr>
          <w:rStyle w:val="apple-converted-space"/>
          <w:rFonts w:ascii=".SFUI-Regular" w:hAnsi=".SFUI-Regular"/>
          <w:sz w:val="16"/>
          <w:szCs w:val="16"/>
          <w:rtl/>
        </w:rPr>
        <w:t> </w:t>
      </w:r>
    </w:p>
    <w:p w14:paraId="0ECB544F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مواد</w:t>
      </w:r>
      <w:r>
        <w:rPr>
          <w:rStyle w:val="s1"/>
          <w:rtl/>
        </w:rPr>
        <w:t>:</w:t>
      </w:r>
    </w:p>
    <w:p w14:paraId="296E1A17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ساعة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القمر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الصناعي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جنيف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تتقاطع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مع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برونز</w:t>
      </w:r>
      <w:r>
        <w:rPr>
          <w:rStyle w:val="s1"/>
          <w:rtl/>
        </w:rPr>
        <w:t xml:space="preserve"> </w:t>
      </w:r>
      <w:proofErr w:type="gramStart"/>
      <w:r>
        <w:rPr>
          <w:rStyle w:val="s2"/>
          <w:rtl/>
        </w:rPr>
        <w:t>البريليوم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؛</w:t>
      </w:r>
      <w:proofErr w:type="gramEnd"/>
      <w:r>
        <w:rPr>
          <w:rStyle w:val="s1"/>
          <w:rtl/>
        </w:rPr>
        <w:t xml:space="preserve"> </w:t>
      </w:r>
      <w:r>
        <w:rPr>
          <w:rStyle w:val="s2"/>
          <w:rtl/>
        </w:rPr>
        <w:t>كاروسيل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هيكلي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الألومنيوم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؛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هيكل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النيكل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والفوسفور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والثواني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الرقمية</w:t>
      </w:r>
      <w:r>
        <w:rPr>
          <w:rStyle w:val="s1"/>
          <w:rtl/>
        </w:rPr>
        <w:t xml:space="preserve"> </w:t>
      </w:r>
      <w:r>
        <w:rPr>
          <w:rStyle w:val="s1"/>
        </w:rPr>
        <w:t>LIGA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؛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لوحة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رئيسية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دائرية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وثلاثية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من</w:t>
      </w:r>
      <w:r>
        <w:rPr>
          <w:rStyle w:val="s1"/>
          <w:rtl/>
        </w:rPr>
        <w:t xml:space="preserve"> </w:t>
      </w:r>
      <w:r>
        <w:rPr>
          <w:rStyle w:val="s1"/>
        </w:rPr>
        <w:t>ARCAP</w:t>
      </w:r>
    </w:p>
    <w:p w14:paraId="7FEBB174" w14:textId="77777777" w:rsidR="00DF1FD1" w:rsidRPr="00B05931" w:rsidRDefault="00DF1FD1">
      <w:pPr>
        <w:pStyle w:val="p1"/>
        <w:bidi/>
        <w:rPr>
          <w:sz w:val="16"/>
          <w:szCs w:val="16"/>
          <w:rtl/>
        </w:rPr>
      </w:pPr>
      <w:r w:rsidRPr="00B05931">
        <w:rPr>
          <w:rStyle w:val="apple-converted-space"/>
          <w:rFonts w:ascii=".SFUI-Regular" w:hAnsi=".SFUI-Regular"/>
          <w:sz w:val="16"/>
          <w:szCs w:val="16"/>
          <w:rtl/>
        </w:rPr>
        <w:t> </w:t>
      </w:r>
    </w:p>
    <w:p w14:paraId="1003ABD3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التشطيب</w:t>
      </w:r>
      <w:r>
        <w:rPr>
          <w:rStyle w:val="s1"/>
          <w:rtl/>
        </w:rPr>
        <w:t>:</w:t>
      </w:r>
    </w:p>
    <w:p w14:paraId="77E37AB7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بيرلاج،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صقيع</w:t>
      </w:r>
    </w:p>
    <w:p w14:paraId="6CE7C01B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رؤوس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لولبية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ذات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حواف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مصقولة</w:t>
      </w:r>
    </w:p>
    <w:p w14:paraId="11C1AEF1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مؤشرات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الساعات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والدقائق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مرسومة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يدويًا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بمادة</w:t>
      </w:r>
      <w:r>
        <w:rPr>
          <w:rStyle w:val="apple-converted-space"/>
          <w:rFonts w:ascii=".SFUI-Regular" w:hAnsi=".SFUI-Regular"/>
          <w:rtl/>
        </w:rPr>
        <w:t> </w:t>
      </w:r>
    </w:p>
    <w:p w14:paraId="7D235485" w14:textId="77777777" w:rsidR="00DF1FD1" w:rsidRPr="00B05931" w:rsidRDefault="00DF1FD1">
      <w:pPr>
        <w:pStyle w:val="p1"/>
        <w:rPr>
          <w:sz w:val="16"/>
          <w:szCs w:val="16"/>
        </w:rPr>
      </w:pPr>
    </w:p>
    <w:p w14:paraId="4F6E6AE0" w14:textId="77777777" w:rsidR="00DF1FD1" w:rsidRDefault="00DF1FD1">
      <w:pPr>
        <w:pStyle w:val="p2"/>
        <w:bidi/>
      </w:pPr>
      <w:r>
        <w:rPr>
          <w:rStyle w:val="s2"/>
          <w:rtl/>
        </w:rPr>
        <w:t>دواعي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الإستعمال</w:t>
      </w:r>
    </w:p>
    <w:p w14:paraId="5A06F741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ساعات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فرعية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للدقائق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والثواني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الرقمية</w:t>
      </w:r>
    </w:p>
    <w:p w14:paraId="58485752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احتياطي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الطاقة</w:t>
      </w:r>
    </w:p>
    <w:p w14:paraId="6A4AD567" w14:textId="77777777" w:rsidR="00DF1FD1" w:rsidRPr="00B05931" w:rsidRDefault="00DF1FD1">
      <w:pPr>
        <w:pStyle w:val="p1"/>
        <w:bidi/>
        <w:rPr>
          <w:sz w:val="16"/>
          <w:szCs w:val="16"/>
          <w:rtl/>
        </w:rPr>
      </w:pPr>
      <w:r w:rsidRPr="00B05931">
        <w:rPr>
          <w:rStyle w:val="apple-converted-space"/>
          <w:rFonts w:ascii=".SFUI-Regular" w:hAnsi=".SFUI-Regular"/>
          <w:sz w:val="16"/>
          <w:szCs w:val="16"/>
          <w:rtl/>
        </w:rPr>
        <w:t> </w:t>
      </w:r>
    </w:p>
    <w:p w14:paraId="53E9D0D8" w14:textId="77777777" w:rsidR="00DF1FD1" w:rsidRDefault="00DF1FD1">
      <w:pPr>
        <w:pStyle w:val="p2"/>
        <w:bidi/>
        <w:rPr>
          <w:rtl/>
        </w:rPr>
      </w:pPr>
      <w:r>
        <w:rPr>
          <w:rStyle w:val="apple-converted-space"/>
          <w:rFonts w:ascii=".SFUI-Regular" w:hAnsi=".SFUI-Regular"/>
          <w:rtl/>
        </w:rPr>
        <w:t> </w:t>
      </w:r>
      <w:r>
        <w:rPr>
          <w:rStyle w:val="s2"/>
          <w:rtl/>
        </w:rPr>
        <w:t>العلبة</w:t>
      </w:r>
    </w:p>
    <w:p w14:paraId="4BFDD50C" w14:textId="1B3DCC93" w:rsidR="00DF1FD1" w:rsidRPr="00B05931" w:rsidRDefault="00DF1FD1">
      <w:pPr>
        <w:pStyle w:val="p1"/>
        <w:bidi/>
        <w:rPr>
          <w:sz w:val="16"/>
          <w:szCs w:val="16"/>
          <w:rtl/>
        </w:rPr>
      </w:pPr>
    </w:p>
    <w:p w14:paraId="63E2FA62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مادة</w:t>
      </w:r>
      <w:r>
        <w:rPr>
          <w:rStyle w:val="s1"/>
          <w:rtl/>
        </w:rPr>
        <w:t>:</w:t>
      </w:r>
    </w:p>
    <w:p w14:paraId="15AC7751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علبة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على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شكل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لوح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صابون</w:t>
      </w:r>
      <w:r>
        <w:rPr>
          <w:rStyle w:val="s1"/>
          <w:rtl/>
        </w:rPr>
        <w:t xml:space="preserve"> </w:t>
      </w:r>
      <w:r>
        <w:rPr>
          <w:rStyle w:val="s1"/>
        </w:rPr>
        <w:t>UR-105 CT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من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التيتانيوم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والتنتالوم</w:t>
      </w:r>
    </w:p>
    <w:p w14:paraId="146A1F9E" w14:textId="77777777" w:rsidR="00DF1FD1" w:rsidRPr="00B05931" w:rsidRDefault="00DF1FD1">
      <w:pPr>
        <w:pStyle w:val="p1"/>
        <w:bidi/>
        <w:rPr>
          <w:sz w:val="16"/>
          <w:szCs w:val="16"/>
          <w:rtl/>
        </w:rPr>
      </w:pPr>
      <w:r w:rsidRPr="00B05931">
        <w:rPr>
          <w:rStyle w:val="apple-converted-space"/>
          <w:rFonts w:ascii=".SFUI-Regular" w:hAnsi=".SFUI-Regular"/>
          <w:sz w:val="16"/>
          <w:szCs w:val="16"/>
          <w:rtl/>
        </w:rPr>
        <w:t> </w:t>
      </w:r>
    </w:p>
    <w:p w14:paraId="464BA4EC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أبعاد</w:t>
      </w:r>
      <w:r>
        <w:rPr>
          <w:rStyle w:val="s1"/>
          <w:rtl/>
        </w:rPr>
        <w:t>:</w:t>
      </w:r>
    </w:p>
    <w:p w14:paraId="5F02D83C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العرض</w:t>
      </w:r>
      <w:r>
        <w:rPr>
          <w:rStyle w:val="s1"/>
          <w:rtl/>
        </w:rPr>
        <w:t xml:space="preserve">: 39.5 </w:t>
      </w:r>
      <w:proofErr w:type="gramStart"/>
      <w:r>
        <w:rPr>
          <w:rStyle w:val="s2"/>
          <w:rtl/>
        </w:rPr>
        <w:t>مم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؛</w:t>
      </w:r>
      <w:proofErr w:type="gramEnd"/>
      <w:r>
        <w:rPr>
          <w:rStyle w:val="s1"/>
          <w:rtl/>
        </w:rPr>
        <w:t xml:space="preserve"> </w:t>
      </w:r>
      <w:r>
        <w:rPr>
          <w:rStyle w:val="s2"/>
          <w:rtl/>
        </w:rPr>
        <w:t>الطول</w:t>
      </w:r>
      <w:r>
        <w:rPr>
          <w:rStyle w:val="s1"/>
          <w:rtl/>
        </w:rPr>
        <w:t xml:space="preserve">: 53 </w:t>
      </w:r>
      <w:r>
        <w:rPr>
          <w:rStyle w:val="s2"/>
          <w:rtl/>
        </w:rPr>
        <w:t>مم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؛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الإرتفاع</w:t>
      </w:r>
      <w:r>
        <w:rPr>
          <w:rStyle w:val="s1"/>
          <w:rtl/>
        </w:rPr>
        <w:t xml:space="preserve">: 17.8 </w:t>
      </w:r>
      <w:r>
        <w:rPr>
          <w:rStyle w:val="s2"/>
          <w:rtl/>
        </w:rPr>
        <w:t>ملم</w:t>
      </w:r>
    </w:p>
    <w:p w14:paraId="0B2E6239" w14:textId="77777777" w:rsidR="00DF1FD1" w:rsidRPr="00B05931" w:rsidRDefault="00DF1FD1">
      <w:pPr>
        <w:pStyle w:val="p1"/>
        <w:bidi/>
        <w:rPr>
          <w:sz w:val="16"/>
          <w:szCs w:val="16"/>
          <w:rtl/>
        </w:rPr>
      </w:pPr>
      <w:r w:rsidRPr="00B05931">
        <w:rPr>
          <w:rStyle w:val="apple-converted-space"/>
          <w:rFonts w:ascii=".SFUI-Regular" w:hAnsi=".SFUI-Regular"/>
          <w:sz w:val="16"/>
          <w:szCs w:val="16"/>
          <w:rtl/>
        </w:rPr>
        <w:t> </w:t>
      </w:r>
    </w:p>
    <w:p w14:paraId="0D7AD1D1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كريستال</w:t>
      </w:r>
      <w:r>
        <w:rPr>
          <w:rStyle w:val="s1"/>
          <w:rtl/>
        </w:rPr>
        <w:t>:</w:t>
      </w:r>
    </w:p>
    <w:p w14:paraId="3BCFFFBD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الكريستال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الياقوتي</w:t>
      </w:r>
    </w:p>
    <w:p w14:paraId="3592D412" w14:textId="77777777" w:rsidR="00DF1FD1" w:rsidRPr="00B05931" w:rsidRDefault="00DF1FD1">
      <w:pPr>
        <w:pStyle w:val="p1"/>
        <w:bidi/>
        <w:rPr>
          <w:sz w:val="16"/>
          <w:szCs w:val="16"/>
          <w:rtl/>
        </w:rPr>
      </w:pPr>
      <w:r w:rsidRPr="00B05931">
        <w:rPr>
          <w:rStyle w:val="apple-converted-space"/>
          <w:rFonts w:ascii=".SFUI-Regular" w:hAnsi=".SFUI-Regular"/>
          <w:sz w:val="16"/>
          <w:szCs w:val="16"/>
          <w:rtl/>
        </w:rPr>
        <w:t> </w:t>
      </w:r>
    </w:p>
    <w:p w14:paraId="5CDE8B48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مقاومة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الماء</w:t>
      </w:r>
      <w:r>
        <w:rPr>
          <w:rStyle w:val="s1"/>
          <w:rtl/>
        </w:rPr>
        <w:t>:</w:t>
      </w:r>
    </w:p>
    <w:p w14:paraId="609233B4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تم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اختبار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الضغط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حتى</w:t>
      </w:r>
      <w:r>
        <w:rPr>
          <w:rStyle w:val="s1"/>
          <w:rtl/>
        </w:rPr>
        <w:t xml:space="preserve"> 30 </w:t>
      </w:r>
      <w:r>
        <w:rPr>
          <w:rStyle w:val="s2"/>
          <w:rtl/>
        </w:rPr>
        <w:t>م</w:t>
      </w:r>
      <w:r>
        <w:rPr>
          <w:rStyle w:val="s1"/>
          <w:rtl/>
        </w:rPr>
        <w:t xml:space="preserve"> / 3 </w:t>
      </w:r>
      <w:r>
        <w:rPr>
          <w:rStyle w:val="s2"/>
          <w:rtl/>
        </w:rPr>
        <w:t>ضغط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جوي</w:t>
      </w:r>
    </w:p>
    <w:p w14:paraId="63D66578" w14:textId="77777777" w:rsidR="00DF1FD1" w:rsidRPr="00B05931" w:rsidRDefault="00DF1FD1">
      <w:pPr>
        <w:pStyle w:val="p1"/>
        <w:bidi/>
        <w:rPr>
          <w:sz w:val="16"/>
          <w:szCs w:val="16"/>
          <w:rtl/>
        </w:rPr>
      </w:pPr>
      <w:r w:rsidRPr="00B05931">
        <w:rPr>
          <w:rStyle w:val="apple-converted-space"/>
          <w:rFonts w:ascii=".SFUI-Regular" w:hAnsi=".SFUI-Regular"/>
          <w:sz w:val="16"/>
          <w:szCs w:val="16"/>
          <w:rtl/>
        </w:rPr>
        <w:t> </w:t>
      </w:r>
    </w:p>
    <w:p w14:paraId="1005FFCD" w14:textId="6AFC7AD2" w:rsidR="00DF1FD1" w:rsidRDefault="00DF1FD1" w:rsidP="00B05931">
      <w:pPr>
        <w:pStyle w:val="p2"/>
        <w:bidi/>
        <w:rPr>
          <w:rtl/>
        </w:rPr>
      </w:pPr>
      <w:r>
        <w:rPr>
          <w:rStyle w:val="s2"/>
          <w:rtl/>
        </w:rPr>
        <w:t>سوار</w:t>
      </w:r>
      <w:r>
        <w:rPr>
          <w:rStyle w:val="apple-converted-space"/>
          <w:rFonts w:ascii=".SFUI-Regular" w:hAnsi=".SFUI-Regular"/>
          <w:rtl/>
        </w:rPr>
        <w:t> </w:t>
      </w:r>
    </w:p>
    <w:p w14:paraId="5133152B" w14:textId="77777777" w:rsidR="00DF1FD1" w:rsidRDefault="00DF1FD1">
      <w:pPr>
        <w:pStyle w:val="p3"/>
        <w:bidi/>
        <w:rPr>
          <w:rtl/>
        </w:rPr>
      </w:pPr>
      <w:r>
        <w:rPr>
          <w:rStyle w:val="s2"/>
          <w:rtl/>
        </w:rPr>
        <w:t>المطاط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المرجعي</w:t>
      </w:r>
      <w:r>
        <w:rPr>
          <w:rStyle w:val="s1"/>
          <w:rtl/>
        </w:rPr>
        <w:t xml:space="preserve"> </w:t>
      </w:r>
      <w:r>
        <w:rPr>
          <w:rStyle w:val="s1"/>
        </w:rPr>
        <w:t>Vulcarbon</w:t>
      </w:r>
      <w:r>
        <w:rPr>
          <w:rStyle w:val="s1"/>
          <w:rtl/>
        </w:rPr>
        <w:t xml:space="preserve"> © "</w:t>
      </w:r>
      <w:r>
        <w:rPr>
          <w:rStyle w:val="s1"/>
        </w:rPr>
        <w:t>Kiska</w:t>
      </w:r>
      <w:r>
        <w:rPr>
          <w:rStyle w:val="s1"/>
          <w:rtl/>
        </w:rPr>
        <w:t xml:space="preserve">" </w:t>
      </w:r>
      <w:r>
        <w:rPr>
          <w:rStyle w:val="s2"/>
          <w:rtl/>
        </w:rPr>
        <w:t>مع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مشبك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أسود</w:t>
      </w:r>
      <w:r>
        <w:rPr>
          <w:rStyle w:val="s1"/>
          <w:rtl/>
        </w:rPr>
        <w:t xml:space="preserve"> </w:t>
      </w:r>
      <w:r>
        <w:rPr>
          <w:rStyle w:val="s1"/>
        </w:rPr>
        <w:t>DLC</w:t>
      </w:r>
    </w:p>
    <w:p w14:paraId="2FBFE737" w14:textId="77777777" w:rsidR="00DF1FD1" w:rsidRDefault="00DF1FD1">
      <w:pPr>
        <w:pStyle w:val="p1"/>
        <w:bidi/>
        <w:rPr>
          <w:rtl/>
        </w:rPr>
      </w:pPr>
    </w:p>
    <w:p w14:paraId="70160597" w14:textId="77777777" w:rsidR="00DF1FD1" w:rsidRDefault="00DF1FD1">
      <w:pPr>
        <w:pStyle w:val="p2"/>
        <w:bidi/>
        <w:rPr>
          <w:rtl/>
        </w:rPr>
      </w:pPr>
      <w:r>
        <w:rPr>
          <w:rStyle w:val="s2"/>
          <w:rtl/>
        </w:rPr>
        <w:t>سعر</w:t>
      </w:r>
    </w:p>
    <w:p w14:paraId="17E15F2E" w14:textId="77777777" w:rsidR="00DF1FD1" w:rsidRDefault="00DF1FD1">
      <w:pPr>
        <w:pStyle w:val="p2"/>
        <w:bidi/>
        <w:rPr>
          <w:rtl/>
        </w:rPr>
      </w:pPr>
      <w:r>
        <w:rPr>
          <w:rStyle w:val="s1"/>
          <w:rtl/>
        </w:rPr>
        <w:t xml:space="preserve">77000 </w:t>
      </w:r>
      <w:r>
        <w:rPr>
          <w:rStyle w:val="s2"/>
          <w:rtl/>
        </w:rPr>
        <w:t>فرنك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سويسري</w:t>
      </w:r>
      <w:r>
        <w:rPr>
          <w:rStyle w:val="s1"/>
          <w:rtl/>
        </w:rPr>
        <w:t xml:space="preserve"> (</w:t>
      </w:r>
      <w:r>
        <w:rPr>
          <w:rStyle w:val="s2"/>
          <w:rtl/>
        </w:rPr>
        <w:t>فرنك</w:t>
      </w:r>
      <w:r>
        <w:rPr>
          <w:rStyle w:val="s1"/>
          <w:rtl/>
        </w:rPr>
        <w:t xml:space="preserve"> </w:t>
      </w:r>
      <w:proofErr w:type="gramStart"/>
      <w:r>
        <w:rPr>
          <w:rStyle w:val="s2"/>
          <w:rtl/>
        </w:rPr>
        <w:t>سويسري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،</w:t>
      </w:r>
      <w:proofErr w:type="gramEnd"/>
      <w:r>
        <w:rPr>
          <w:rStyle w:val="s1"/>
          <w:rtl/>
        </w:rPr>
        <w:t xml:space="preserve"> </w:t>
      </w:r>
      <w:r>
        <w:rPr>
          <w:rStyle w:val="s2"/>
          <w:rtl/>
        </w:rPr>
        <w:t>باستثناء</w:t>
      </w:r>
      <w:r>
        <w:rPr>
          <w:rStyle w:val="s1"/>
          <w:rtl/>
        </w:rPr>
        <w:t xml:space="preserve"> </w:t>
      </w:r>
      <w:r>
        <w:rPr>
          <w:rStyle w:val="s2"/>
          <w:rtl/>
        </w:rPr>
        <w:t>الضرائب</w:t>
      </w:r>
      <w:r>
        <w:rPr>
          <w:rStyle w:val="s1"/>
          <w:rtl/>
        </w:rPr>
        <w:t>)</w:t>
      </w:r>
    </w:p>
    <w:p w14:paraId="3C0D1BC9" w14:textId="77777777" w:rsidR="00DF1FD1" w:rsidRPr="00DF1FD1" w:rsidRDefault="00DF1FD1" w:rsidP="00DF1FD1">
      <w:pPr>
        <w:bidi/>
        <w:rPr>
          <w:lang w:val="en-US"/>
        </w:rPr>
      </w:pPr>
    </w:p>
    <w:sectPr w:rsidR="00DF1FD1" w:rsidRPr="00DF1FD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AppleSystemUIFont">
    <w:altName w:val="Cambria"/>
    <w:charset w:val="00"/>
    <w:family w:val="roman"/>
    <w:pitch w:val="default"/>
  </w:font>
  <w:font w:name=".AppleArabicFont">
    <w:altName w:val="Cambria"/>
    <w:charset w:val="00"/>
    <w:family w:val="roman"/>
    <w:pitch w:val="default"/>
  </w:font>
  <w:font w:name=".SFUI-Regular">
    <w:altName w:val="Cambria"/>
    <w:charset w:val="00"/>
    <w:family w:val="roman"/>
    <w:pitch w:val="default"/>
  </w:font>
  <w:font w:name=".ArabicUIText-Regular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FD1"/>
    <w:rsid w:val="00145C88"/>
    <w:rsid w:val="00B05931"/>
    <w:rsid w:val="00DF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4A4B0"/>
  <w15:chartTrackingRefBased/>
  <w15:docId w15:val="{5CAF60D8-B8DA-504F-AC3B-61CF9F5F3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1">
    <w:name w:val="p1"/>
    <w:basedOn w:val="Normal"/>
    <w:rsid w:val="00DF1FD1"/>
    <w:rPr>
      <w:rFonts w:ascii=".AppleSystemUIFont" w:hAnsi=".AppleSystemUIFont" w:cs="Times New Roman"/>
      <w:sz w:val="26"/>
      <w:szCs w:val="26"/>
    </w:rPr>
  </w:style>
  <w:style w:type="paragraph" w:customStyle="1" w:styleId="p2">
    <w:name w:val="p2"/>
    <w:basedOn w:val="Normal"/>
    <w:rsid w:val="00DF1FD1"/>
    <w:rPr>
      <w:rFonts w:ascii=".AppleArabicFont" w:hAnsi=".AppleArabicFont" w:cs="Times New Roman"/>
      <w:sz w:val="26"/>
      <w:szCs w:val="26"/>
    </w:rPr>
  </w:style>
  <w:style w:type="paragraph" w:customStyle="1" w:styleId="p3">
    <w:name w:val="p3"/>
    <w:basedOn w:val="Normal"/>
    <w:rsid w:val="00DF1FD1"/>
    <w:rPr>
      <w:rFonts w:ascii=".AppleSystemUIFont" w:hAnsi=".AppleSystemUIFont" w:cs="Times New Roman"/>
      <w:sz w:val="26"/>
      <w:szCs w:val="26"/>
    </w:rPr>
  </w:style>
  <w:style w:type="character" w:customStyle="1" w:styleId="s1">
    <w:name w:val="s1"/>
    <w:basedOn w:val="Policepardfaut"/>
    <w:rsid w:val="00DF1FD1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character" w:customStyle="1" w:styleId="s2">
    <w:name w:val="s2"/>
    <w:basedOn w:val="Policepardfaut"/>
    <w:rsid w:val="00DF1FD1"/>
    <w:rPr>
      <w:rFonts w:ascii=".ArabicUIText-Regular" w:hAnsi=".ArabicUIText-Regular" w:hint="default"/>
      <w:b w:val="0"/>
      <w:bCs w:val="0"/>
      <w:i w:val="0"/>
      <w:iCs w:val="0"/>
      <w:sz w:val="26"/>
      <w:szCs w:val="26"/>
    </w:rPr>
  </w:style>
  <w:style w:type="character" w:customStyle="1" w:styleId="apple-converted-space">
    <w:name w:val="apple-converted-space"/>
    <w:basedOn w:val="Policepardfaut"/>
    <w:rsid w:val="00DF1F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531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Israa Abouelnaga</dc:creator>
  <cp:keywords/>
  <dc:description/>
  <cp:lastModifiedBy>pierre@urwerk.com</cp:lastModifiedBy>
  <cp:revision>3</cp:revision>
  <dcterms:created xsi:type="dcterms:W3CDTF">2021-05-22T05:20:00Z</dcterms:created>
  <dcterms:modified xsi:type="dcterms:W3CDTF">2021-05-25T09:08:00Z</dcterms:modified>
</cp:coreProperties>
</file>