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C71" w:rsidRPr="00941BFA" w:rsidRDefault="00E977E5" w:rsidP="00AA0592">
      <w:pPr>
        <w:snapToGrid w:val="0"/>
        <w:spacing w:after="0" w:line="240" w:lineRule="auto"/>
        <w:ind w:right="567"/>
        <w:jc w:val="center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941BFA">
        <w:rPr>
          <w:rFonts w:ascii="Times New Roman" w:hAnsi="Times New Roman" w:cs="Times New Roman"/>
          <w:sz w:val="24"/>
          <w:szCs w:val="24"/>
          <w:lang w:val="en-GB" w:eastAsia="zh-TW"/>
        </w:rPr>
        <w:t>UR-105</w:t>
      </w:r>
      <w:r w:rsidR="007A2C71" w:rsidRPr="00941BFA">
        <w:rPr>
          <w:rFonts w:ascii="Times New Roman" w:hAnsi="Times New Roman" w:cs="Times New Roman"/>
          <w:sz w:val="24"/>
          <w:szCs w:val="24"/>
          <w:lang w:val="en-GB" w:eastAsia="zh-TW"/>
        </w:rPr>
        <w:t xml:space="preserve"> CT</w:t>
      </w:r>
    </w:p>
    <w:p w:rsidR="003678DA" w:rsidRPr="00941BFA" w:rsidRDefault="003678DA" w:rsidP="00AA0592">
      <w:pPr>
        <w:snapToGrid w:val="0"/>
        <w:spacing w:after="0" w:line="240" w:lineRule="auto"/>
        <w:ind w:right="567"/>
        <w:jc w:val="center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941BFA">
        <w:rPr>
          <w:rFonts w:ascii="Times New Roman" w:cs="Times New Roman"/>
          <w:sz w:val="24"/>
          <w:szCs w:val="24"/>
          <w:lang w:val="en-GB" w:eastAsia="zh-TW"/>
        </w:rPr>
        <w:t>紐約情</w:t>
      </w:r>
      <w:r w:rsidR="00A61FA2">
        <w:rPr>
          <w:rFonts w:ascii="Times New Roman" w:cs="Times New Roman" w:hint="eastAsia"/>
          <w:sz w:val="24"/>
          <w:szCs w:val="24"/>
          <w:lang w:val="en-GB" w:eastAsia="zh-TW"/>
        </w:rPr>
        <w:t>懷</w:t>
      </w:r>
    </w:p>
    <w:p w:rsidR="003678DA" w:rsidRPr="00941BFA" w:rsidRDefault="003678DA" w:rsidP="00AA0592">
      <w:pPr>
        <w:snapToGrid w:val="0"/>
        <w:spacing w:after="0" w:line="240" w:lineRule="auto"/>
        <w:ind w:right="567"/>
        <w:jc w:val="center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:rsidR="00E324EE" w:rsidRPr="00941BFA" w:rsidRDefault="00F611EE" w:rsidP="00AA0592">
      <w:pPr>
        <w:snapToGrid w:val="0"/>
        <w:spacing w:line="240" w:lineRule="auto"/>
        <w:ind w:right="283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941BFA">
        <w:rPr>
          <w:rFonts w:ascii="Times New Roman" w:hAnsi="Times New Roman" w:cs="Times New Roman"/>
          <w:sz w:val="24"/>
          <w:szCs w:val="24"/>
          <w:lang w:val="en-GB" w:eastAsia="zh-TW"/>
        </w:rPr>
        <w:t>2017</w:t>
      </w:r>
      <w:r w:rsidRPr="00941BFA">
        <w:rPr>
          <w:rFonts w:ascii="Times New Roman" w:cs="Times New Roman"/>
          <w:sz w:val="24"/>
          <w:szCs w:val="24"/>
          <w:lang w:val="en-GB" w:eastAsia="zh-TW"/>
        </w:rPr>
        <w:t>年</w:t>
      </w:r>
      <w:r w:rsidRPr="00941BFA">
        <w:rPr>
          <w:rFonts w:ascii="Times New Roman" w:hAnsi="Times New Roman" w:cs="Times New Roman"/>
          <w:sz w:val="24"/>
          <w:szCs w:val="24"/>
          <w:lang w:val="en-GB" w:eastAsia="zh-TW"/>
        </w:rPr>
        <w:t>9</w:t>
      </w:r>
      <w:r w:rsidRPr="00941BFA">
        <w:rPr>
          <w:rFonts w:ascii="Times New Roman" w:cs="Times New Roman"/>
          <w:sz w:val="24"/>
          <w:szCs w:val="24"/>
          <w:lang w:val="en-GB" w:eastAsia="zh-TW"/>
        </w:rPr>
        <w:t>月</w:t>
      </w:r>
    </w:p>
    <w:p w:rsidR="009578FC" w:rsidRDefault="00A121DD" w:rsidP="00AA0592">
      <w:pPr>
        <w:snapToGrid w:val="0"/>
        <w:spacing w:line="240" w:lineRule="auto"/>
        <w:ind w:right="283"/>
        <w:jc w:val="both"/>
        <w:rPr>
          <w:rFonts w:ascii="Times New Roman" w:cs="Times New Roman"/>
          <w:sz w:val="24"/>
          <w:szCs w:val="24"/>
          <w:lang w:val="en-GB" w:eastAsia="zh-TW"/>
        </w:rPr>
      </w:pPr>
      <w:r>
        <w:rPr>
          <w:rFonts w:ascii="Times New Roman" w:hAnsi="Times New Roman" w:cs="Times New Roman"/>
          <w:noProof/>
          <w:sz w:val="24"/>
          <w:szCs w:val="24"/>
          <w:lang w:eastAsia="fr-CH"/>
        </w:rPr>
        <w:drawing>
          <wp:anchor distT="0" distB="0" distL="114300" distR="114300" simplePos="0" relativeHeight="251658240" behindDoc="0" locked="0" layoutInCell="1" allowOverlap="1" wp14:anchorId="2CCB38AA" wp14:editId="0B49AA07">
            <wp:simplePos x="0" y="0"/>
            <wp:positionH relativeFrom="column">
              <wp:posOffset>201295</wp:posOffset>
            </wp:positionH>
            <wp:positionV relativeFrom="paragraph">
              <wp:posOffset>1464310</wp:posOffset>
            </wp:positionV>
            <wp:extent cx="5391150" cy="4406900"/>
            <wp:effectExtent l="19050" t="0" r="0" b="0"/>
            <wp:wrapTopAndBottom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4781" w:rsidRPr="00941BFA">
        <w:rPr>
          <w:rFonts w:ascii="Times New Roman" w:hAnsi="Times New Roman" w:cs="Times New Roman"/>
          <w:sz w:val="24"/>
          <w:szCs w:val="24"/>
          <w:lang w:val="en-US" w:eastAsia="zh-TW"/>
        </w:rPr>
        <w:t>瑞士獨立製錶品牌</w:t>
      </w:r>
      <w:r w:rsidR="00C64781" w:rsidRPr="00941BFA">
        <w:rPr>
          <w:rFonts w:ascii="Times New Roman" w:hAnsi="Times New Roman" w:cs="Times New Roman"/>
          <w:sz w:val="24"/>
          <w:szCs w:val="24"/>
          <w:lang w:val="en-US" w:eastAsia="zh-TW"/>
        </w:rPr>
        <w:t>URWERK</w:t>
      </w:r>
      <w:r w:rsidR="00C64781" w:rsidRPr="00941BFA">
        <w:rPr>
          <w:rFonts w:ascii="Times New Roman" w:hAnsi="Times New Roman" w:cs="Times New Roman"/>
          <w:sz w:val="24"/>
          <w:szCs w:val="24"/>
          <w:lang w:val="en-US" w:eastAsia="zh-TW"/>
        </w:rPr>
        <w:t>已創立二十年</w:t>
      </w:r>
      <w:r w:rsidR="009578FC" w:rsidRPr="00941BFA">
        <w:rPr>
          <w:rFonts w:ascii="Times New Roman" w:cs="Times New Roman"/>
          <w:sz w:val="24"/>
          <w:szCs w:val="24"/>
          <w:lang w:val="en-GB" w:eastAsia="zh-TW"/>
        </w:rPr>
        <w:t>，</w:t>
      </w:r>
      <w:r w:rsidR="00C64781" w:rsidRPr="00941BFA">
        <w:rPr>
          <w:rFonts w:ascii="Times New Roman" w:cs="Times New Roman"/>
          <w:sz w:val="24"/>
          <w:szCs w:val="24"/>
          <w:lang w:val="en-GB" w:eastAsia="zh-TW"/>
        </w:rPr>
        <w:t>驀然回首，沒有半絲懷舊或遺憾</w:t>
      </w:r>
      <w:r w:rsidR="009578FC" w:rsidRPr="00941BFA">
        <w:rPr>
          <w:rFonts w:ascii="Times New Roman" w:cs="Times New Roman"/>
          <w:sz w:val="24"/>
          <w:szCs w:val="24"/>
          <w:lang w:val="en-GB" w:eastAsia="zh-TW"/>
        </w:rPr>
        <w:t>，</w:t>
      </w:r>
      <w:r w:rsidR="00D6660C" w:rsidRPr="00941BFA">
        <w:rPr>
          <w:rFonts w:ascii="Times New Roman" w:cs="Times New Roman"/>
          <w:sz w:val="24"/>
          <w:szCs w:val="24"/>
          <w:lang w:val="en-GB" w:eastAsia="zh-TW"/>
        </w:rPr>
        <w:t>卻</w:t>
      </w:r>
      <w:r w:rsidR="00C64781" w:rsidRPr="00941BFA">
        <w:rPr>
          <w:rFonts w:ascii="Times New Roman" w:cs="Times New Roman"/>
          <w:sz w:val="24"/>
          <w:szCs w:val="24"/>
          <w:lang w:val="en-GB" w:eastAsia="zh-TW"/>
        </w:rPr>
        <w:t>重</w:t>
      </w:r>
      <w:r w:rsidR="00D6660C" w:rsidRPr="00941BFA">
        <w:rPr>
          <w:rFonts w:ascii="Times New Roman" w:cs="Times New Roman"/>
          <w:sz w:val="24"/>
          <w:szCs w:val="24"/>
          <w:lang w:val="en-GB" w:eastAsia="zh-TW"/>
        </w:rPr>
        <w:t>見當年的</w:t>
      </w:r>
      <w:r w:rsidR="00C64781" w:rsidRPr="00941BFA">
        <w:rPr>
          <w:rFonts w:ascii="Times New Roman" w:cs="Times New Roman"/>
          <w:sz w:val="24"/>
          <w:szCs w:val="24"/>
          <w:lang w:val="en-GB" w:eastAsia="zh-TW"/>
        </w:rPr>
        <w:t>興奮。二十年前，只有</w:t>
      </w:r>
      <w:r w:rsidR="00C64781" w:rsidRPr="00941BFA">
        <w:rPr>
          <w:rFonts w:ascii="Times New Roman" w:hAnsi="Times New Roman" w:cs="Times New Roman"/>
          <w:sz w:val="24"/>
          <w:szCs w:val="24"/>
          <w:lang w:val="en-US" w:eastAsia="zh-TW"/>
        </w:rPr>
        <w:t>22</w:t>
      </w:r>
      <w:r w:rsidR="00C64781" w:rsidRPr="00941BFA">
        <w:rPr>
          <w:rFonts w:ascii="Times New Roman" w:hAnsi="Times New Roman" w:cs="Times New Roman"/>
          <w:sz w:val="24"/>
          <w:szCs w:val="24"/>
          <w:lang w:val="en-US" w:eastAsia="zh-TW"/>
        </w:rPr>
        <w:t>歲的</w:t>
      </w:r>
      <w:r w:rsidR="00D6660C" w:rsidRPr="00941BFA">
        <w:rPr>
          <w:rFonts w:ascii="Times New Roman" w:hAnsi="Times New Roman" w:cs="Times New Roman"/>
          <w:sz w:val="24"/>
          <w:szCs w:val="24"/>
          <w:lang w:val="en-US" w:eastAsia="zh-TW"/>
        </w:rPr>
        <w:t>品牌</w:t>
      </w:r>
      <w:r w:rsidR="00C64781" w:rsidRPr="00941BFA">
        <w:rPr>
          <w:rFonts w:ascii="Times New Roman" w:hAnsi="Times New Roman" w:cs="Times New Roman"/>
          <w:sz w:val="24"/>
          <w:szCs w:val="24"/>
          <w:lang w:val="en-US" w:eastAsia="zh-TW"/>
        </w:rPr>
        <w:t>創辦人</w:t>
      </w:r>
      <w:r w:rsidR="00C64781" w:rsidRPr="00941BFA">
        <w:rPr>
          <w:rFonts w:ascii="Times New Roman" w:hAnsi="Times New Roman" w:cs="Times New Roman"/>
          <w:sz w:val="24"/>
          <w:szCs w:val="24"/>
          <w:lang w:val="en-US" w:eastAsia="zh-TW"/>
        </w:rPr>
        <w:t>Felix Baumgartner</w:t>
      </w:r>
      <w:r w:rsidR="00D6660C" w:rsidRPr="00941BFA">
        <w:rPr>
          <w:rFonts w:ascii="Times New Roman" w:hAnsi="Times New Roman" w:cs="Times New Roman"/>
          <w:sz w:val="24"/>
          <w:szCs w:val="24"/>
          <w:lang w:val="en-US" w:eastAsia="zh-TW"/>
        </w:rPr>
        <w:t>去到</w:t>
      </w:r>
      <w:r w:rsidR="00C64781" w:rsidRPr="00941BFA">
        <w:rPr>
          <w:rFonts w:ascii="Times New Roman" w:hAnsi="Times New Roman" w:cs="Times New Roman"/>
          <w:sz w:val="24"/>
          <w:szCs w:val="24"/>
          <w:lang w:val="en-US" w:eastAsia="zh-TW"/>
        </w:rPr>
        <w:t>紐約，探訪旅居當地的另一位創辦人</w:t>
      </w:r>
      <w:r w:rsidR="00C64781" w:rsidRPr="00941BFA">
        <w:rPr>
          <w:rFonts w:ascii="Times New Roman" w:hAnsi="Times New Roman" w:cs="Times New Roman"/>
          <w:sz w:val="24"/>
          <w:szCs w:val="24"/>
          <w:lang w:val="en-US" w:eastAsia="zh-TW"/>
        </w:rPr>
        <w:t>Martin Frei</w:t>
      </w:r>
      <w:r w:rsidR="00C64781" w:rsidRPr="00941BFA">
        <w:rPr>
          <w:rFonts w:ascii="Times New Roman" w:hAnsi="Times New Roman" w:cs="Times New Roman"/>
          <w:sz w:val="24"/>
          <w:szCs w:val="24"/>
          <w:lang w:val="en-US" w:eastAsia="zh-TW"/>
        </w:rPr>
        <w:t>。</w:t>
      </w:r>
      <w:r w:rsidR="00853F3E" w:rsidRPr="00941BFA">
        <w:rPr>
          <w:rFonts w:ascii="Times New Roman" w:hAnsi="Times New Roman" w:cs="Times New Roman"/>
          <w:sz w:val="24"/>
          <w:szCs w:val="24"/>
          <w:lang w:val="en-US" w:eastAsia="zh-TW"/>
        </w:rPr>
        <w:t>紐約大都會活力澎湃，</w:t>
      </w:r>
      <w:r w:rsidR="00253322" w:rsidRPr="00941BFA">
        <w:rPr>
          <w:rFonts w:ascii="Times New Roman" w:hAnsi="Times New Roman" w:cs="Times New Roman"/>
          <w:sz w:val="24"/>
          <w:szCs w:val="24"/>
          <w:lang w:val="en-US" w:eastAsia="zh-TW"/>
        </w:rPr>
        <w:t>熙攘</w:t>
      </w:r>
      <w:r w:rsidR="00853F3E" w:rsidRPr="00941BFA">
        <w:rPr>
          <w:rFonts w:ascii="Times New Roman" w:hAnsi="Times New Roman" w:cs="Times New Roman"/>
          <w:sz w:val="24"/>
          <w:szCs w:val="24"/>
          <w:lang w:val="en-US" w:eastAsia="zh-TW"/>
        </w:rPr>
        <w:t>繽紛</w:t>
      </w:r>
      <w:r w:rsidR="009578FC" w:rsidRPr="00941BFA">
        <w:rPr>
          <w:rFonts w:ascii="Times New Roman" w:cs="Times New Roman"/>
          <w:sz w:val="24"/>
          <w:szCs w:val="24"/>
          <w:lang w:val="en-GB" w:eastAsia="zh-TW"/>
        </w:rPr>
        <w:t>，</w:t>
      </w:r>
      <w:r w:rsidR="00985028" w:rsidRPr="00941BFA">
        <w:rPr>
          <w:rFonts w:ascii="Times New Roman" w:cs="Times New Roman"/>
          <w:sz w:val="24"/>
          <w:szCs w:val="24"/>
          <w:lang w:val="en-GB" w:eastAsia="zh-TW"/>
        </w:rPr>
        <w:t>是充滿張力</w:t>
      </w:r>
      <w:r w:rsidR="00D6660C" w:rsidRPr="00941BFA">
        <w:rPr>
          <w:rFonts w:ascii="Times New Roman" w:cs="Times New Roman"/>
          <w:sz w:val="24"/>
          <w:szCs w:val="24"/>
          <w:lang w:val="en-GB" w:eastAsia="zh-TW"/>
        </w:rPr>
        <w:t>、孕育夢想</w:t>
      </w:r>
      <w:r w:rsidR="00985028" w:rsidRPr="00941BFA">
        <w:rPr>
          <w:rFonts w:ascii="Times New Roman" w:cs="Times New Roman"/>
          <w:sz w:val="24"/>
          <w:szCs w:val="24"/>
          <w:lang w:val="en-GB" w:eastAsia="zh-TW"/>
        </w:rPr>
        <w:t>創意</w:t>
      </w:r>
      <w:r w:rsidR="0033796C" w:rsidRPr="00941BFA">
        <w:rPr>
          <w:rFonts w:ascii="Times New Roman" w:cs="Times New Roman"/>
          <w:sz w:val="24"/>
          <w:szCs w:val="24"/>
          <w:lang w:val="en-GB" w:eastAsia="zh-TW"/>
        </w:rPr>
        <w:t>大熔爐</w:t>
      </w:r>
      <w:r w:rsidR="00985028" w:rsidRPr="00941BFA">
        <w:rPr>
          <w:rFonts w:ascii="Times New Roman" w:cs="Times New Roman"/>
          <w:sz w:val="24"/>
          <w:szCs w:val="24"/>
          <w:lang w:val="en-GB" w:eastAsia="zh-TW"/>
        </w:rPr>
        <w:t>。</w:t>
      </w:r>
      <w:r w:rsidR="00D518E8" w:rsidRPr="00941BFA">
        <w:rPr>
          <w:rFonts w:ascii="Times New Roman" w:cs="Times New Roman"/>
          <w:sz w:val="24"/>
          <w:szCs w:val="24"/>
          <w:lang w:val="en-GB" w:eastAsia="zh-TW"/>
        </w:rPr>
        <w:t>廿載彈指間</w:t>
      </w:r>
      <w:r w:rsidR="009578FC" w:rsidRPr="00941BFA">
        <w:rPr>
          <w:rFonts w:ascii="Times New Roman" w:cs="Times New Roman"/>
          <w:sz w:val="24"/>
          <w:szCs w:val="24"/>
          <w:lang w:val="en-GB" w:eastAsia="zh-TW"/>
        </w:rPr>
        <w:t>，</w:t>
      </w:r>
      <w:r w:rsidR="00BA3C72" w:rsidRPr="00941BFA">
        <w:rPr>
          <w:rFonts w:ascii="Times New Roman" w:cs="Times New Roman"/>
          <w:sz w:val="24"/>
          <w:szCs w:val="24"/>
          <w:lang w:val="en-GB" w:eastAsia="zh-TW"/>
        </w:rPr>
        <w:t>兩位製錶先鋒以一枚全新的</w:t>
      </w:r>
      <w:r w:rsidR="00BA3C72" w:rsidRPr="00941BFA">
        <w:rPr>
          <w:rFonts w:ascii="Times New Roman" w:hAnsi="Times New Roman" w:cs="Times New Roman"/>
          <w:sz w:val="24"/>
          <w:szCs w:val="24"/>
          <w:lang w:val="en-GB" w:eastAsia="zh-TW"/>
        </w:rPr>
        <w:t xml:space="preserve">UR-105 CT </w:t>
      </w:r>
      <w:r w:rsidR="00BA3C72" w:rsidRPr="00941BFA">
        <w:rPr>
          <w:rFonts w:ascii="Times New Roman" w:hAnsi="Times New Roman" w:cs="Times New Roman"/>
          <w:iCs/>
          <w:sz w:val="24"/>
          <w:szCs w:val="24"/>
          <w:lang w:val="en-GB" w:eastAsia="zh-TW"/>
        </w:rPr>
        <w:t>Streamliner</w:t>
      </w:r>
      <w:r w:rsidR="00BA3C72" w:rsidRPr="00941BFA">
        <w:rPr>
          <w:rFonts w:ascii="Times New Roman" w:cs="Times New Roman"/>
          <w:iCs/>
          <w:sz w:val="24"/>
          <w:szCs w:val="24"/>
          <w:lang w:val="en-GB" w:eastAsia="zh-TW"/>
        </w:rPr>
        <w:t>腕錶</w:t>
      </w:r>
      <w:r w:rsidR="005B1198" w:rsidRPr="00941BFA">
        <w:rPr>
          <w:rFonts w:ascii="Times New Roman" w:cs="Times New Roman"/>
          <w:iCs/>
          <w:sz w:val="24"/>
          <w:szCs w:val="24"/>
          <w:lang w:val="en-GB" w:eastAsia="zh-TW"/>
        </w:rPr>
        <w:t>懷緬昔日</w:t>
      </w:r>
      <w:r w:rsidR="00FA67F1" w:rsidRPr="00941BFA">
        <w:rPr>
          <w:rFonts w:ascii="Times New Roman" w:cs="Times New Roman"/>
          <w:iCs/>
          <w:sz w:val="24"/>
          <w:szCs w:val="24"/>
          <w:lang w:val="en-GB" w:eastAsia="zh-TW"/>
        </w:rPr>
        <w:t>時光</w:t>
      </w:r>
      <w:r w:rsidR="005B1198" w:rsidRPr="00941BFA">
        <w:rPr>
          <w:rFonts w:ascii="Times New Roman" w:cs="Times New Roman"/>
          <w:iCs/>
          <w:sz w:val="24"/>
          <w:szCs w:val="24"/>
          <w:lang w:val="en-GB" w:eastAsia="zh-TW"/>
        </w:rPr>
        <w:t>，</w:t>
      </w:r>
      <w:r w:rsidR="00BA3C72" w:rsidRPr="00941BFA">
        <w:rPr>
          <w:rFonts w:ascii="Times New Roman" w:cs="Times New Roman"/>
          <w:iCs/>
          <w:sz w:val="24"/>
          <w:szCs w:val="24"/>
          <w:lang w:val="en-GB" w:eastAsia="zh-TW"/>
        </w:rPr>
        <w:t>重</w:t>
      </w:r>
      <w:r w:rsidR="005B1198" w:rsidRPr="00941BFA">
        <w:rPr>
          <w:rFonts w:ascii="Times New Roman" w:cs="Times New Roman"/>
          <w:iCs/>
          <w:sz w:val="24"/>
          <w:szCs w:val="24"/>
          <w:lang w:val="en-GB" w:eastAsia="zh-TW"/>
        </w:rPr>
        <w:t>現</w:t>
      </w:r>
      <w:r w:rsidR="00BA3C72" w:rsidRPr="00941BFA">
        <w:rPr>
          <w:rFonts w:ascii="Times New Roman" w:cs="Times New Roman"/>
          <w:iCs/>
          <w:sz w:val="24"/>
          <w:szCs w:val="24"/>
          <w:lang w:val="en-GB" w:eastAsia="zh-TW"/>
        </w:rPr>
        <w:t>當年情懷</w:t>
      </w:r>
      <w:r w:rsidR="00FA67F1" w:rsidRPr="00941BFA">
        <w:rPr>
          <w:rFonts w:ascii="Times New Roman" w:cs="Times New Roman"/>
          <w:sz w:val="24"/>
          <w:szCs w:val="24"/>
          <w:lang w:val="en-GB" w:eastAsia="zh-TW"/>
        </w:rPr>
        <w:t>。</w:t>
      </w:r>
    </w:p>
    <w:p w:rsidR="00A3048C" w:rsidRPr="00941BFA" w:rsidRDefault="00A3048C" w:rsidP="00AA0592">
      <w:pPr>
        <w:snapToGrid w:val="0"/>
        <w:spacing w:line="240" w:lineRule="auto"/>
        <w:ind w:right="283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:rsidR="00412ADE" w:rsidRDefault="00412ADE" w:rsidP="00AA0592">
      <w:pPr>
        <w:snapToGrid w:val="0"/>
        <w:spacing w:line="240" w:lineRule="auto"/>
        <w:ind w:right="567"/>
        <w:jc w:val="both"/>
        <w:rPr>
          <w:rFonts w:ascii="Times New Roman" w:cs="Times New Roman"/>
          <w:sz w:val="24"/>
          <w:szCs w:val="24"/>
          <w:lang w:val="en-GB" w:eastAsia="zh-TW"/>
        </w:rPr>
      </w:pPr>
      <w:r w:rsidRPr="00941BFA">
        <w:rPr>
          <w:rFonts w:ascii="Times New Roman" w:hAnsi="Times New Roman" w:cs="Times New Roman"/>
          <w:sz w:val="24"/>
          <w:szCs w:val="24"/>
          <w:lang w:val="en-GB" w:eastAsia="zh-TW"/>
        </w:rPr>
        <w:t>1997</w:t>
      </w:r>
      <w:r w:rsidRPr="00941BFA">
        <w:rPr>
          <w:rFonts w:ascii="Times New Roman" w:cs="Times New Roman"/>
          <w:sz w:val="24"/>
          <w:szCs w:val="24"/>
          <w:lang w:val="en-GB" w:eastAsia="zh-TW"/>
        </w:rPr>
        <w:t>年</w:t>
      </w:r>
      <w:r w:rsidRPr="00941BFA">
        <w:rPr>
          <w:rFonts w:ascii="Times New Roman" w:hAnsi="Times New Roman" w:cs="Times New Roman"/>
          <w:sz w:val="24"/>
          <w:szCs w:val="24"/>
          <w:lang w:val="en-GB" w:eastAsia="zh-TW"/>
        </w:rPr>
        <w:t>3</w:t>
      </w:r>
      <w:r w:rsidRPr="00941BFA">
        <w:rPr>
          <w:rFonts w:ascii="Times New Roman" w:cs="Times New Roman"/>
          <w:sz w:val="24"/>
          <w:szCs w:val="24"/>
          <w:lang w:val="en-GB" w:eastAsia="zh-TW"/>
        </w:rPr>
        <w:t>月，</w:t>
      </w:r>
      <w:r w:rsidRPr="00941BFA">
        <w:rPr>
          <w:rFonts w:ascii="Times New Roman" w:hAnsi="Times New Roman" w:cs="Times New Roman"/>
          <w:sz w:val="24"/>
          <w:szCs w:val="24"/>
          <w:lang w:val="en-GB" w:eastAsia="zh-TW"/>
        </w:rPr>
        <w:t>Martin Frei</w:t>
      </w:r>
      <w:r w:rsidRPr="00941BFA">
        <w:rPr>
          <w:rFonts w:ascii="Times New Roman" w:cs="Times New Roman"/>
          <w:sz w:val="24"/>
          <w:szCs w:val="24"/>
          <w:lang w:val="en-GB" w:eastAsia="zh-TW"/>
        </w:rPr>
        <w:t>從瑞士琉森藝術及設計學院畢業</w:t>
      </w:r>
      <w:r w:rsidR="009E384E" w:rsidRPr="00941BFA">
        <w:rPr>
          <w:rFonts w:ascii="Times New Roman" w:cs="Times New Roman"/>
          <w:sz w:val="24"/>
          <w:szCs w:val="24"/>
          <w:lang w:val="en-GB" w:eastAsia="zh-TW"/>
        </w:rPr>
        <w:t>後移居紐約</w:t>
      </w:r>
      <w:r w:rsidRPr="00941BFA">
        <w:rPr>
          <w:rFonts w:ascii="Times New Roman" w:cs="Times New Roman"/>
          <w:sz w:val="24"/>
          <w:szCs w:val="24"/>
          <w:lang w:val="en-GB" w:eastAsia="zh-TW"/>
        </w:rPr>
        <w:t>，</w:t>
      </w:r>
      <w:r w:rsidR="005B1198" w:rsidRPr="00941BFA">
        <w:rPr>
          <w:rFonts w:ascii="Times New Roman" w:cs="Times New Roman"/>
          <w:sz w:val="24"/>
          <w:szCs w:val="24"/>
          <w:lang w:val="en-GB" w:eastAsia="zh-TW"/>
        </w:rPr>
        <w:t>聯同</w:t>
      </w:r>
      <w:r w:rsidR="009E384E" w:rsidRPr="00941BFA">
        <w:rPr>
          <w:rFonts w:ascii="Times New Roman" w:cs="Times New Roman"/>
          <w:sz w:val="24"/>
          <w:szCs w:val="24"/>
          <w:lang w:val="en-GB" w:eastAsia="zh-TW"/>
        </w:rPr>
        <w:t>當地的瑞士藝術家一起成立</w:t>
      </w:r>
      <w:r w:rsidR="009E384E" w:rsidRPr="00941BFA">
        <w:rPr>
          <w:rFonts w:ascii="Times New Roman" w:hAnsi="Times New Roman" w:cs="Times New Roman"/>
          <w:sz w:val="24"/>
          <w:szCs w:val="24"/>
          <w:lang w:val="en-GB" w:eastAsia="zh-TW"/>
        </w:rPr>
        <w:t>United Swiss Artists (USA</w:t>
      </w:r>
      <w:proofErr w:type="gramStart"/>
      <w:r w:rsidR="009E384E" w:rsidRPr="00941BFA">
        <w:rPr>
          <w:rFonts w:ascii="Times New Roman" w:hAnsi="Times New Roman" w:cs="Times New Roman"/>
          <w:sz w:val="24"/>
          <w:szCs w:val="24"/>
          <w:lang w:val="en-GB" w:eastAsia="zh-TW"/>
        </w:rPr>
        <w:t>)</w:t>
      </w:r>
      <w:r w:rsidR="00327239" w:rsidRPr="00941BFA">
        <w:rPr>
          <w:rFonts w:ascii="Times New Roman" w:cs="Times New Roman"/>
          <w:sz w:val="24"/>
          <w:szCs w:val="24"/>
          <w:lang w:val="en-GB" w:eastAsia="zh-TW"/>
        </w:rPr>
        <w:t>協會</w:t>
      </w:r>
      <w:proofErr w:type="gramEnd"/>
      <w:r w:rsidR="00327239" w:rsidRPr="00941BFA">
        <w:rPr>
          <w:rFonts w:ascii="Times New Roman" w:cs="Times New Roman"/>
          <w:sz w:val="24"/>
          <w:szCs w:val="24"/>
          <w:lang w:val="en-GB" w:eastAsia="zh-TW"/>
        </w:rPr>
        <w:t>；</w:t>
      </w:r>
      <w:r w:rsidR="00327239" w:rsidRPr="00941BFA">
        <w:rPr>
          <w:rFonts w:ascii="Times New Roman" w:hAnsi="Times New Roman" w:cs="Times New Roman"/>
          <w:sz w:val="24"/>
          <w:szCs w:val="24"/>
          <w:lang w:val="en-GB" w:eastAsia="zh-TW"/>
        </w:rPr>
        <w:t>Martin</w:t>
      </w:r>
      <w:r w:rsidR="00327239" w:rsidRPr="00941BFA">
        <w:rPr>
          <w:rFonts w:ascii="Times New Roman" w:cs="Times New Roman"/>
          <w:sz w:val="24"/>
          <w:szCs w:val="24"/>
          <w:lang w:val="en-GB" w:eastAsia="zh-TW"/>
        </w:rPr>
        <w:t>當時在布魯克林區一家小閣樓</w:t>
      </w:r>
      <w:r w:rsidR="005B1198" w:rsidRPr="00941BFA">
        <w:rPr>
          <w:rFonts w:ascii="Times New Roman" w:cs="Times New Roman"/>
          <w:sz w:val="24"/>
          <w:szCs w:val="24"/>
          <w:lang w:val="en-GB" w:eastAsia="zh-TW"/>
        </w:rPr>
        <w:t>棲身</w:t>
      </w:r>
      <w:r w:rsidRPr="00941BFA">
        <w:rPr>
          <w:rFonts w:ascii="Times New Roman" w:cs="Times New Roman"/>
          <w:sz w:val="24"/>
          <w:szCs w:val="24"/>
          <w:lang w:val="en-GB" w:eastAsia="zh-TW"/>
        </w:rPr>
        <w:t>，</w:t>
      </w:r>
      <w:r w:rsidR="00327239" w:rsidRPr="00941BFA">
        <w:rPr>
          <w:rFonts w:ascii="Times New Roman" w:cs="Times New Roman"/>
          <w:sz w:val="24"/>
          <w:szCs w:val="24"/>
          <w:lang w:val="en-GB" w:eastAsia="zh-TW"/>
        </w:rPr>
        <w:t>那裡很快就變成一個創意小天地。</w:t>
      </w:r>
    </w:p>
    <w:p w:rsidR="00A121DD" w:rsidRDefault="00A121DD" w:rsidP="00AA0592">
      <w:pPr>
        <w:snapToGrid w:val="0"/>
        <w:spacing w:line="240" w:lineRule="auto"/>
        <w:ind w:right="567"/>
        <w:jc w:val="both"/>
        <w:rPr>
          <w:rFonts w:ascii="Times New Roman" w:cs="Times New Roman"/>
          <w:sz w:val="24"/>
          <w:szCs w:val="24"/>
          <w:lang w:val="en-GB" w:eastAsia="zh-TW"/>
        </w:rPr>
      </w:pPr>
    </w:p>
    <w:p w:rsidR="00A121DD" w:rsidRDefault="00A121DD" w:rsidP="00AA0592">
      <w:pPr>
        <w:snapToGrid w:val="0"/>
        <w:spacing w:line="240" w:lineRule="auto"/>
        <w:ind w:right="567"/>
        <w:jc w:val="both"/>
        <w:rPr>
          <w:rFonts w:ascii="Times New Roman" w:cs="Times New Roman"/>
          <w:sz w:val="24"/>
          <w:szCs w:val="24"/>
          <w:lang w:val="en-GB" w:eastAsia="zh-TW"/>
        </w:rPr>
      </w:pPr>
    </w:p>
    <w:p w:rsidR="00320682" w:rsidRPr="00941BFA" w:rsidRDefault="00FF4484" w:rsidP="00AA0592">
      <w:pPr>
        <w:snapToGrid w:val="0"/>
        <w:spacing w:line="240" w:lineRule="auto"/>
        <w:ind w:right="567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  <w:bookmarkStart w:id="0" w:name="_GoBack"/>
      <w:bookmarkEnd w:id="0"/>
      <w:r w:rsidRPr="00941BFA">
        <w:rPr>
          <w:rFonts w:ascii="Times New Roman" w:cs="Times New Roman"/>
          <w:sz w:val="24"/>
          <w:szCs w:val="24"/>
          <w:lang w:val="en-GB" w:eastAsia="zh-TW"/>
        </w:rPr>
        <w:lastRenderedPageBreak/>
        <w:t>但</w:t>
      </w:r>
      <w:r w:rsidR="00266ADF" w:rsidRPr="00941BFA">
        <w:rPr>
          <w:rFonts w:ascii="Times New Roman" w:hAnsi="Times New Roman" w:cs="Times New Roman"/>
          <w:sz w:val="24"/>
          <w:szCs w:val="24"/>
          <w:lang w:val="en-GB" w:eastAsia="zh-TW"/>
        </w:rPr>
        <w:t>Felix</w:t>
      </w:r>
      <w:r w:rsidRPr="00941BFA">
        <w:rPr>
          <w:rFonts w:ascii="Times New Roman" w:cs="Times New Roman"/>
          <w:sz w:val="24"/>
          <w:szCs w:val="24"/>
          <w:lang w:val="en-GB" w:eastAsia="zh-TW"/>
        </w:rPr>
        <w:t>人</w:t>
      </w:r>
      <w:r w:rsidR="00266ADF" w:rsidRPr="00941BFA">
        <w:rPr>
          <w:rFonts w:ascii="Times New Roman" w:cs="Times New Roman"/>
          <w:sz w:val="24"/>
          <w:szCs w:val="24"/>
          <w:lang w:val="en-GB" w:eastAsia="zh-TW"/>
        </w:rPr>
        <w:t>在日內瓦</w:t>
      </w:r>
      <w:r w:rsidR="00412ADE" w:rsidRPr="00941BFA">
        <w:rPr>
          <w:rFonts w:ascii="Times New Roman" w:cs="Times New Roman"/>
          <w:sz w:val="24"/>
          <w:szCs w:val="24"/>
          <w:lang w:val="en-GB" w:eastAsia="zh-TW"/>
        </w:rPr>
        <w:t>，</w:t>
      </w:r>
      <w:r w:rsidR="00266ADF" w:rsidRPr="00941BFA">
        <w:rPr>
          <w:rFonts w:ascii="Times New Roman" w:hAnsi="Times New Roman" w:cs="Times New Roman"/>
          <w:sz w:val="24"/>
          <w:szCs w:val="24"/>
          <w:lang w:val="en-GB" w:eastAsia="zh-TW"/>
        </w:rPr>
        <w:t>Martin</w:t>
      </w:r>
      <w:r w:rsidRPr="00941BFA">
        <w:rPr>
          <w:rFonts w:ascii="Times New Roman" w:cs="Times New Roman"/>
          <w:sz w:val="24"/>
          <w:szCs w:val="24"/>
          <w:lang w:val="en-GB" w:eastAsia="zh-TW"/>
        </w:rPr>
        <w:t>卻</w:t>
      </w:r>
      <w:r w:rsidR="00266ADF" w:rsidRPr="00941BFA">
        <w:rPr>
          <w:rFonts w:ascii="Times New Roman" w:cs="Times New Roman"/>
          <w:sz w:val="24"/>
          <w:szCs w:val="24"/>
          <w:lang w:val="en-GB" w:eastAsia="zh-TW"/>
        </w:rPr>
        <w:t>遠在大西洋彼岸</w:t>
      </w:r>
      <w:r w:rsidR="00412ADE" w:rsidRPr="00941BFA">
        <w:rPr>
          <w:rFonts w:ascii="Times New Roman" w:cs="Times New Roman"/>
          <w:sz w:val="24"/>
          <w:szCs w:val="24"/>
          <w:lang w:val="en-GB" w:eastAsia="zh-TW"/>
        </w:rPr>
        <w:t>，</w:t>
      </w:r>
      <w:r w:rsidR="00266ADF" w:rsidRPr="00941BFA">
        <w:rPr>
          <w:rFonts w:ascii="Times New Roman" w:cs="Times New Roman"/>
          <w:sz w:val="24"/>
          <w:szCs w:val="24"/>
          <w:lang w:val="en-GB" w:eastAsia="zh-TW"/>
        </w:rPr>
        <w:t>他們剛建立的</w:t>
      </w:r>
      <w:r w:rsidR="00266ADF" w:rsidRPr="00941BFA">
        <w:rPr>
          <w:rFonts w:ascii="Times New Roman" w:hAnsi="Times New Roman" w:cs="Times New Roman"/>
          <w:sz w:val="24"/>
          <w:szCs w:val="24"/>
          <w:lang w:val="en-GB" w:eastAsia="zh-TW"/>
        </w:rPr>
        <w:t>URWERK</w:t>
      </w:r>
      <w:r w:rsidR="00266ADF" w:rsidRPr="00941BFA">
        <w:rPr>
          <w:rFonts w:ascii="Times New Roman" w:cs="Times New Roman"/>
          <w:sz w:val="24"/>
          <w:szCs w:val="24"/>
          <w:lang w:val="en-GB" w:eastAsia="zh-TW"/>
        </w:rPr>
        <w:t>品牌</w:t>
      </w:r>
      <w:r w:rsidR="00353798" w:rsidRPr="00941BFA">
        <w:rPr>
          <w:rFonts w:ascii="Times New Roman" w:cs="Times New Roman"/>
          <w:sz w:val="24"/>
          <w:szCs w:val="24"/>
          <w:lang w:val="en-GB" w:eastAsia="zh-TW"/>
        </w:rPr>
        <w:t>卻</w:t>
      </w:r>
      <w:r w:rsidR="00266ADF" w:rsidRPr="00941BFA">
        <w:rPr>
          <w:rFonts w:ascii="Times New Roman" w:cs="Times New Roman"/>
          <w:sz w:val="24"/>
          <w:szCs w:val="24"/>
          <w:lang w:val="en-GB" w:eastAsia="zh-TW"/>
        </w:rPr>
        <w:t>舉步維艱</w:t>
      </w:r>
      <w:r w:rsidRPr="00941BFA">
        <w:rPr>
          <w:rFonts w:ascii="Times New Roman" w:cs="Times New Roman"/>
          <w:sz w:val="24"/>
          <w:szCs w:val="24"/>
          <w:lang w:val="en-GB" w:eastAsia="zh-TW"/>
        </w:rPr>
        <w:t>：</w:t>
      </w:r>
      <w:r w:rsidR="00266ADF" w:rsidRPr="00941BFA">
        <w:rPr>
          <w:rFonts w:ascii="Times New Roman" w:cs="Times New Roman"/>
          <w:sz w:val="24"/>
          <w:szCs w:val="24"/>
          <w:lang w:val="en-GB" w:eastAsia="zh-TW"/>
        </w:rPr>
        <w:t>雖然</w:t>
      </w:r>
      <w:r w:rsidR="003A059C" w:rsidRPr="00941BFA">
        <w:rPr>
          <w:rFonts w:ascii="Times New Roman" w:hAnsi="Times New Roman" w:cs="Times New Roman"/>
          <w:sz w:val="24"/>
          <w:szCs w:val="24"/>
          <w:lang w:val="en-GB" w:eastAsia="zh-TW"/>
        </w:rPr>
        <w:t>UR</w:t>
      </w:r>
      <w:r w:rsidR="00266ADF" w:rsidRPr="00941BFA">
        <w:rPr>
          <w:rFonts w:ascii="Times New Roman" w:hAnsi="Times New Roman" w:cs="Times New Roman"/>
          <w:sz w:val="24"/>
          <w:szCs w:val="24"/>
          <w:lang w:val="en-GB" w:eastAsia="zh-TW"/>
        </w:rPr>
        <w:t>-101</w:t>
      </w:r>
      <w:r w:rsidR="00266ADF" w:rsidRPr="00941BFA">
        <w:rPr>
          <w:rFonts w:ascii="Times New Roman" w:cs="Times New Roman"/>
          <w:sz w:val="24"/>
          <w:szCs w:val="24"/>
          <w:lang w:val="en-GB" w:eastAsia="zh-TW"/>
        </w:rPr>
        <w:t>及</w:t>
      </w:r>
      <w:r w:rsidR="00266ADF" w:rsidRPr="00941BFA">
        <w:rPr>
          <w:rFonts w:ascii="Times New Roman" w:hAnsi="Times New Roman" w:cs="Times New Roman"/>
          <w:sz w:val="24"/>
          <w:szCs w:val="24"/>
          <w:lang w:val="en-GB" w:eastAsia="zh-TW"/>
        </w:rPr>
        <w:t>UR-102</w:t>
      </w:r>
      <w:r w:rsidR="00266ADF" w:rsidRPr="00941BFA">
        <w:rPr>
          <w:rFonts w:ascii="Times New Roman" w:cs="Times New Roman"/>
          <w:sz w:val="24"/>
          <w:szCs w:val="24"/>
          <w:lang w:val="en-GB" w:eastAsia="zh-TW"/>
        </w:rPr>
        <w:t>兩款作品備受好評</w:t>
      </w:r>
      <w:r w:rsidR="00412ADE" w:rsidRPr="00941BFA">
        <w:rPr>
          <w:rFonts w:ascii="Times New Roman" w:cs="Times New Roman"/>
          <w:sz w:val="24"/>
          <w:szCs w:val="24"/>
          <w:lang w:val="en-GB" w:eastAsia="zh-TW"/>
        </w:rPr>
        <w:t>，</w:t>
      </w:r>
      <w:r w:rsidR="00353798" w:rsidRPr="00941BFA">
        <w:rPr>
          <w:rFonts w:ascii="Times New Roman" w:cs="Times New Roman"/>
          <w:sz w:val="24"/>
          <w:szCs w:val="24"/>
          <w:lang w:val="en-GB" w:eastAsia="zh-TW"/>
        </w:rPr>
        <w:t>但公司已難以營運</w:t>
      </w:r>
      <w:r w:rsidR="00412ADE" w:rsidRPr="00941BFA">
        <w:rPr>
          <w:rFonts w:ascii="Times New Roman" w:cs="Times New Roman"/>
          <w:sz w:val="24"/>
          <w:szCs w:val="24"/>
          <w:lang w:val="en-GB" w:eastAsia="zh-TW"/>
        </w:rPr>
        <w:t>，</w:t>
      </w:r>
      <w:r w:rsidR="00353798" w:rsidRPr="00941BFA">
        <w:rPr>
          <w:rFonts w:ascii="Times New Roman" w:cs="Times New Roman"/>
          <w:sz w:val="24"/>
          <w:szCs w:val="24"/>
          <w:lang w:val="en-GB" w:eastAsia="zh-TW"/>
        </w:rPr>
        <w:t>雖然</w:t>
      </w:r>
      <w:r w:rsidR="00266ADF" w:rsidRPr="00941BFA">
        <w:rPr>
          <w:rFonts w:ascii="Times New Roman" w:cs="Times New Roman"/>
          <w:sz w:val="24"/>
          <w:szCs w:val="24"/>
          <w:lang w:val="en-GB" w:eastAsia="zh-TW"/>
        </w:rPr>
        <w:t>財政可免強維持</w:t>
      </w:r>
      <w:r w:rsidR="00412ADE" w:rsidRPr="00941BFA">
        <w:rPr>
          <w:rFonts w:ascii="Times New Roman" w:cs="Times New Roman"/>
          <w:sz w:val="24"/>
          <w:szCs w:val="24"/>
          <w:lang w:val="en-GB" w:eastAsia="zh-TW"/>
        </w:rPr>
        <w:t>，</w:t>
      </w:r>
      <w:r w:rsidR="00353798" w:rsidRPr="00941BFA">
        <w:rPr>
          <w:rFonts w:ascii="Times New Roman" w:cs="Times New Roman"/>
          <w:sz w:val="24"/>
          <w:szCs w:val="24"/>
          <w:lang w:val="en-GB" w:eastAsia="zh-TW"/>
        </w:rPr>
        <w:t>但壓力卻與日俱增；究竟</w:t>
      </w:r>
      <w:r w:rsidR="00353798" w:rsidRPr="00941BFA">
        <w:rPr>
          <w:rFonts w:ascii="Times New Roman" w:hAnsi="Times New Roman" w:cs="Times New Roman"/>
          <w:sz w:val="24"/>
          <w:szCs w:val="24"/>
          <w:lang w:val="en-GB" w:eastAsia="zh-TW"/>
        </w:rPr>
        <w:t>URWERK</w:t>
      </w:r>
      <w:r w:rsidRPr="00941BFA">
        <w:rPr>
          <w:rFonts w:ascii="Times New Roman" w:cs="Times New Roman"/>
          <w:sz w:val="24"/>
          <w:szCs w:val="24"/>
          <w:lang w:val="en-GB" w:eastAsia="zh-TW"/>
        </w:rPr>
        <w:t>還有</w:t>
      </w:r>
      <w:r w:rsidR="00584274" w:rsidRPr="00941BFA">
        <w:rPr>
          <w:rFonts w:ascii="Times New Roman" w:cs="Times New Roman"/>
          <w:sz w:val="24"/>
          <w:szCs w:val="24"/>
          <w:lang w:val="en-GB" w:eastAsia="zh-TW"/>
        </w:rPr>
        <w:t>前景</w:t>
      </w:r>
      <w:r w:rsidRPr="00941BFA">
        <w:rPr>
          <w:rFonts w:ascii="Times New Roman" w:cs="Times New Roman"/>
          <w:sz w:val="24"/>
          <w:szCs w:val="24"/>
          <w:lang w:val="en-GB" w:eastAsia="zh-TW"/>
        </w:rPr>
        <w:t>嗎</w:t>
      </w:r>
      <w:r w:rsidR="00353798" w:rsidRPr="00941BFA">
        <w:rPr>
          <w:rFonts w:ascii="Times New Roman" w:cs="Times New Roman"/>
          <w:sz w:val="24"/>
          <w:szCs w:val="24"/>
          <w:lang w:val="en-GB" w:eastAsia="zh-TW"/>
        </w:rPr>
        <w:t>？</w:t>
      </w:r>
      <w:r w:rsidRPr="00941BFA">
        <w:rPr>
          <w:rFonts w:ascii="Times New Roman" w:cs="Times New Roman"/>
          <w:sz w:val="24"/>
          <w:szCs w:val="24"/>
          <w:lang w:val="en-GB" w:eastAsia="zh-TW"/>
        </w:rPr>
        <w:t>要</w:t>
      </w:r>
      <w:r w:rsidR="007F6141" w:rsidRPr="00941BFA">
        <w:rPr>
          <w:rFonts w:ascii="Times New Roman" w:cs="Times New Roman"/>
          <w:sz w:val="24"/>
          <w:szCs w:val="24"/>
          <w:lang w:val="en-GB" w:eastAsia="zh-TW"/>
        </w:rPr>
        <w:t>繼續堅持夢想</w:t>
      </w:r>
      <w:r w:rsidR="00412ADE" w:rsidRPr="00941BFA">
        <w:rPr>
          <w:rFonts w:ascii="Times New Roman" w:cs="Times New Roman"/>
          <w:sz w:val="24"/>
          <w:szCs w:val="24"/>
          <w:lang w:val="en-GB" w:eastAsia="zh-TW"/>
        </w:rPr>
        <w:t>，</w:t>
      </w:r>
      <w:r w:rsidRPr="00941BFA">
        <w:rPr>
          <w:rFonts w:ascii="Times New Roman" w:cs="Times New Roman"/>
          <w:sz w:val="24"/>
          <w:szCs w:val="24"/>
          <w:lang w:val="en-GB" w:eastAsia="zh-TW"/>
        </w:rPr>
        <w:t>可是</w:t>
      </w:r>
      <w:r w:rsidR="007F6141" w:rsidRPr="00941BFA">
        <w:rPr>
          <w:rFonts w:ascii="Times New Roman" w:cs="Times New Roman"/>
          <w:sz w:val="24"/>
          <w:szCs w:val="24"/>
          <w:lang w:val="en-GB" w:eastAsia="zh-TW"/>
        </w:rPr>
        <w:t>積蓄卻快將耗盡</w:t>
      </w:r>
      <w:r w:rsidR="007F6141" w:rsidRPr="00941BFA">
        <w:rPr>
          <w:rFonts w:ascii="Times New Roman" w:hAnsi="Times New Roman" w:cs="Times New Roman"/>
          <w:sz w:val="24"/>
          <w:szCs w:val="24"/>
          <w:lang w:val="en-GB" w:eastAsia="zh-TW"/>
        </w:rPr>
        <w:t>... Felix</w:t>
      </w:r>
      <w:r w:rsidR="007F6141" w:rsidRPr="00941BFA">
        <w:rPr>
          <w:rFonts w:ascii="Times New Roman" w:cs="Times New Roman"/>
          <w:sz w:val="24"/>
          <w:szCs w:val="24"/>
          <w:lang w:val="en-GB" w:eastAsia="zh-TW"/>
        </w:rPr>
        <w:t>帶著滿腦子問題乘飛機到紐約。當時他</w:t>
      </w:r>
      <w:r w:rsidR="007F6141" w:rsidRPr="00941BFA">
        <w:rPr>
          <w:rFonts w:ascii="Times New Roman" w:hAnsi="Times New Roman" w:cs="Times New Roman"/>
          <w:sz w:val="24"/>
          <w:szCs w:val="24"/>
          <w:lang w:val="en-GB" w:eastAsia="zh-TW"/>
        </w:rPr>
        <w:t>22</w:t>
      </w:r>
      <w:r w:rsidR="007F6141" w:rsidRPr="00941BFA">
        <w:rPr>
          <w:rFonts w:ascii="Times New Roman" w:cs="Times New Roman"/>
          <w:sz w:val="24"/>
          <w:szCs w:val="24"/>
          <w:lang w:val="en-GB" w:eastAsia="zh-TW"/>
        </w:rPr>
        <w:t>歲</w:t>
      </w:r>
      <w:r w:rsidR="00412ADE" w:rsidRPr="00941BFA">
        <w:rPr>
          <w:rFonts w:ascii="Times New Roman" w:cs="Times New Roman"/>
          <w:sz w:val="24"/>
          <w:szCs w:val="24"/>
          <w:lang w:val="en-GB" w:eastAsia="zh-TW"/>
        </w:rPr>
        <w:t>，</w:t>
      </w:r>
      <w:r w:rsidR="007F6141" w:rsidRPr="00941BFA">
        <w:rPr>
          <w:rFonts w:ascii="Times New Roman" w:hAnsi="Times New Roman" w:cs="Times New Roman"/>
          <w:sz w:val="24"/>
          <w:szCs w:val="24"/>
          <w:lang w:val="en-GB" w:eastAsia="zh-TW"/>
        </w:rPr>
        <w:t>Martin</w:t>
      </w:r>
      <w:r w:rsidR="007F6141" w:rsidRPr="00941BFA">
        <w:rPr>
          <w:rFonts w:ascii="Times New Roman" w:cs="Times New Roman"/>
          <w:sz w:val="24"/>
          <w:szCs w:val="24"/>
          <w:lang w:val="en-GB" w:eastAsia="zh-TW"/>
        </w:rPr>
        <w:t>比他稍大</w:t>
      </w:r>
      <w:r w:rsidR="00412ADE" w:rsidRPr="00941BFA">
        <w:rPr>
          <w:rFonts w:ascii="Times New Roman" w:cs="Times New Roman"/>
          <w:sz w:val="24"/>
          <w:szCs w:val="24"/>
          <w:lang w:val="en-GB" w:eastAsia="zh-TW"/>
        </w:rPr>
        <w:t>，</w:t>
      </w:r>
      <w:r w:rsidR="007F6141" w:rsidRPr="00941BFA">
        <w:rPr>
          <w:rFonts w:ascii="Times New Roman" w:cs="Times New Roman"/>
          <w:sz w:val="24"/>
          <w:szCs w:val="24"/>
          <w:lang w:val="en-GB" w:eastAsia="zh-TW"/>
        </w:rPr>
        <w:t>兩人遊走於紐約街頭，大都會的城市</w:t>
      </w:r>
      <w:r w:rsidRPr="00941BFA">
        <w:rPr>
          <w:rFonts w:ascii="Times New Roman" w:cs="Times New Roman"/>
          <w:sz w:val="24"/>
          <w:szCs w:val="24"/>
          <w:lang w:val="en-GB" w:eastAsia="zh-TW"/>
        </w:rPr>
        <w:t>面貌</w:t>
      </w:r>
      <w:r w:rsidR="007F6141" w:rsidRPr="00941BFA">
        <w:rPr>
          <w:rFonts w:ascii="Times New Roman" w:cs="Times New Roman"/>
          <w:sz w:val="24"/>
          <w:szCs w:val="24"/>
          <w:lang w:val="en-GB" w:eastAsia="zh-TW"/>
        </w:rPr>
        <w:t>、紅磚屋、裝飾藝術風格摩天大廈、發亮的地下鐵路列車等影像填滿了腦海，</w:t>
      </w:r>
      <w:r w:rsidR="00CE2491" w:rsidRPr="00941BFA">
        <w:rPr>
          <w:rFonts w:ascii="Times New Roman" w:cs="Times New Roman"/>
          <w:sz w:val="24"/>
          <w:szCs w:val="24"/>
          <w:lang w:val="en-GB" w:eastAsia="zh-TW"/>
        </w:rPr>
        <w:t>二十年來縈迴不散。</w:t>
      </w:r>
    </w:p>
    <w:p w:rsidR="00CE2491" w:rsidRPr="00941BFA" w:rsidRDefault="00CE2491" w:rsidP="00AA0592">
      <w:pPr>
        <w:snapToGrid w:val="0"/>
        <w:spacing w:line="240" w:lineRule="auto"/>
        <w:ind w:right="567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:rsidR="0093148A" w:rsidRPr="00941BFA" w:rsidRDefault="003A059C" w:rsidP="00AA0592">
      <w:pPr>
        <w:snapToGrid w:val="0"/>
        <w:spacing w:line="240" w:lineRule="auto"/>
        <w:ind w:right="567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941BFA">
        <w:rPr>
          <w:rFonts w:ascii="Times New Roman" w:cs="Times New Roman"/>
          <w:sz w:val="24"/>
          <w:szCs w:val="24"/>
          <w:lang w:val="en-GB" w:eastAsia="zh-TW"/>
        </w:rPr>
        <w:t>二十年轉眼過去</w:t>
      </w:r>
      <w:r w:rsidR="0093148A" w:rsidRPr="00941BFA">
        <w:rPr>
          <w:rFonts w:ascii="Times New Roman" w:cs="Times New Roman"/>
          <w:sz w:val="24"/>
          <w:szCs w:val="24"/>
          <w:lang w:val="en-GB" w:eastAsia="zh-TW"/>
        </w:rPr>
        <w:t>，</w:t>
      </w:r>
      <w:r w:rsidRPr="00941BFA">
        <w:rPr>
          <w:rFonts w:ascii="Times New Roman" w:hAnsi="Times New Roman" w:cs="Times New Roman"/>
          <w:sz w:val="24"/>
          <w:szCs w:val="24"/>
          <w:lang w:val="en-GB" w:eastAsia="zh-TW"/>
        </w:rPr>
        <w:t>URWERK</w:t>
      </w:r>
      <w:r w:rsidRPr="00941BFA">
        <w:rPr>
          <w:rFonts w:ascii="Times New Roman" w:cs="Times New Roman"/>
          <w:sz w:val="24"/>
          <w:szCs w:val="24"/>
          <w:lang w:val="en-GB" w:eastAsia="zh-TW"/>
        </w:rPr>
        <w:t>已成瑞士獨立製錶</w:t>
      </w:r>
      <w:r w:rsidR="00FF4484" w:rsidRPr="00941BFA">
        <w:rPr>
          <w:rFonts w:ascii="Times New Roman" w:cs="Times New Roman"/>
          <w:sz w:val="24"/>
          <w:szCs w:val="24"/>
          <w:lang w:val="en-GB" w:eastAsia="zh-TW"/>
        </w:rPr>
        <w:t>的</w:t>
      </w:r>
      <w:r w:rsidRPr="00941BFA">
        <w:rPr>
          <w:rFonts w:ascii="Times New Roman" w:cs="Times New Roman"/>
          <w:sz w:val="24"/>
          <w:szCs w:val="24"/>
          <w:lang w:val="en-GB" w:eastAsia="zh-TW"/>
        </w:rPr>
        <w:t>中堅，</w:t>
      </w:r>
      <w:r w:rsidRPr="00941BFA">
        <w:rPr>
          <w:rFonts w:ascii="Times New Roman" w:hAnsi="Times New Roman" w:cs="Times New Roman"/>
          <w:sz w:val="24"/>
          <w:szCs w:val="24"/>
          <w:lang w:val="en-GB" w:eastAsia="zh-TW"/>
        </w:rPr>
        <w:t xml:space="preserve">Martin Frei </w:t>
      </w:r>
      <w:r w:rsidRPr="00941BFA">
        <w:rPr>
          <w:rFonts w:ascii="Times New Roman" w:cs="Times New Roman"/>
          <w:sz w:val="24"/>
          <w:szCs w:val="24"/>
          <w:lang w:val="en-GB" w:eastAsia="zh-TW"/>
        </w:rPr>
        <w:t>與</w:t>
      </w:r>
      <w:r w:rsidRPr="00941BFA">
        <w:rPr>
          <w:rFonts w:ascii="Times New Roman" w:hAnsi="Times New Roman" w:cs="Times New Roman"/>
          <w:sz w:val="24"/>
          <w:szCs w:val="24"/>
          <w:lang w:val="en-GB" w:eastAsia="zh-TW"/>
        </w:rPr>
        <w:t xml:space="preserve"> Felix Baumgartner</w:t>
      </w:r>
      <w:r w:rsidRPr="00941BFA">
        <w:rPr>
          <w:rFonts w:ascii="Times New Roman" w:cs="Times New Roman"/>
          <w:sz w:val="24"/>
          <w:szCs w:val="24"/>
          <w:lang w:val="en-GB" w:eastAsia="zh-TW"/>
        </w:rPr>
        <w:t>的夢想已成真；回想昔日的</w:t>
      </w:r>
      <w:r w:rsidR="00FF4484" w:rsidRPr="00941BFA">
        <w:rPr>
          <w:rFonts w:ascii="Times New Roman" w:cs="Times New Roman"/>
          <w:sz w:val="24"/>
          <w:szCs w:val="24"/>
          <w:lang w:val="en-GB" w:eastAsia="zh-TW"/>
        </w:rPr>
        <w:t>歲月</w:t>
      </w:r>
      <w:r w:rsidR="0093148A" w:rsidRPr="00941BFA">
        <w:rPr>
          <w:rFonts w:ascii="Times New Roman" w:cs="Times New Roman"/>
          <w:sz w:val="24"/>
          <w:szCs w:val="24"/>
          <w:lang w:val="en-GB" w:eastAsia="zh-TW"/>
        </w:rPr>
        <w:t>，</w:t>
      </w:r>
      <w:r w:rsidRPr="00941BFA">
        <w:rPr>
          <w:rFonts w:ascii="Times New Roman" w:cs="Times New Roman"/>
          <w:sz w:val="24"/>
          <w:szCs w:val="24"/>
          <w:lang w:val="en-GB" w:eastAsia="zh-TW"/>
        </w:rPr>
        <w:t>腦海的回憶變作設計草圖</w:t>
      </w:r>
      <w:r w:rsidR="0093148A" w:rsidRPr="00941BFA">
        <w:rPr>
          <w:rFonts w:ascii="Times New Roman" w:cs="Times New Roman"/>
          <w:sz w:val="24"/>
          <w:szCs w:val="24"/>
          <w:lang w:val="en-GB" w:eastAsia="zh-TW"/>
        </w:rPr>
        <w:t>，</w:t>
      </w:r>
      <w:r w:rsidRPr="00941BFA">
        <w:rPr>
          <w:rFonts w:ascii="Times New Roman" w:cs="Times New Roman"/>
          <w:sz w:val="24"/>
          <w:szCs w:val="24"/>
          <w:lang w:val="en-GB" w:eastAsia="zh-TW"/>
        </w:rPr>
        <w:t>一枚</w:t>
      </w:r>
      <w:r w:rsidRPr="00941BFA">
        <w:rPr>
          <w:rFonts w:ascii="Times New Roman" w:hAnsi="Times New Roman" w:cs="Times New Roman"/>
          <w:sz w:val="24"/>
          <w:szCs w:val="24"/>
          <w:lang w:val="en-GB"/>
        </w:rPr>
        <w:t xml:space="preserve">UR-105 CT </w:t>
      </w:r>
      <w:r w:rsidRPr="00941BFA">
        <w:rPr>
          <w:rFonts w:ascii="Times New Roman" w:hAnsi="Times New Roman" w:cs="Times New Roman"/>
          <w:iCs/>
          <w:sz w:val="24"/>
          <w:szCs w:val="24"/>
          <w:lang w:val="en-GB"/>
        </w:rPr>
        <w:t>Streamliner</w:t>
      </w:r>
      <w:r w:rsidR="00FF4484" w:rsidRPr="00941BFA">
        <w:rPr>
          <w:rFonts w:ascii="Times New Roman" w:cs="Times New Roman"/>
          <w:iCs/>
          <w:sz w:val="24"/>
          <w:szCs w:val="24"/>
          <w:lang w:val="en-GB" w:eastAsia="zh-TW"/>
        </w:rPr>
        <w:t>就此誕生</w:t>
      </w:r>
      <w:r w:rsidR="0093148A" w:rsidRPr="00941BFA">
        <w:rPr>
          <w:rFonts w:ascii="Times New Roman" w:cs="Times New Roman"/>
          <w:sz w:val="24"/>
          <w:szCs w:val="24"/>
          <w:lang w:val="en-GB" w:eastAsia="zh-TW"/>
        </w:rPr>
        <w:t>，</w:t>
      </w:r>
      <w:r w:rsidRPr="00941BFA">
        <w:rPr>
          <w:rFonts w:ascii="Times New Roman" w:cs="Times New Roman"/>
          <w:sz w:val="24"/>
          <w:szCs w:val="24"/>
          <w:lang w:val="en-GB" w:eastAsia="zh-TW"/>
        </w:rPr>
        <w:t>細訴</w:t>
      </w:r>
      <w:r w:rsidR="00554DC8" w:rsidRPr="00941BFA">
        <w:rPr>
          <w:rFonts w:ascii="Times New Roman" w:cs="Times New Roman"/>
          <w:sz w:val="24"/>
          <w:szCs w:val="24"/>
          <w:lang w:val="en-GB" w:eastAsia="zh-TW"/>
        </w:rPr>
        <w:t>那些年</w:t>
      </w:r>
      <w:r w:rsidRPr="00941BFA">
        <w:rPr>
          <w:rFonts w:ascii="Times New Roman" w:cs="Times New Roman"/>
          <w:sz w:val="24"/>
          <w:szCs w:val="24"/>
          <w:lang w:val="en-GB" w:eastAsia="zh-TW"/>
        </w:rPr>
        <w:t>的美國夢。</w:t>
      </w:r>
    </w:p>
    <w:p w:rsidR="0093148A" w:rsidRPr="00941BFA" w:rsidRDefault="005B65B3" w:rsidP="00AA0592">
      <w:pPr>
        <w:snapToGrid w:val="0"/>
        <w:spacing w:line="240" w:lineRule="auto"/>
        <w:ind w:right="567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941BFA">
        <w:rPr>
          <w:rFonts w:ascii="Times New Roman" w:hAnsi="Times New Roman" w:cs="Times New Roman"/>
          <w:sz w:val="24"/>
          <w:szCs w:val="24"/>
          <w:lang w:val="en-GB" w:eastAsia="zh-TW"/>
        </w:rPr>
        <w:t>UR-105 CT</w:t>
      </w:r>
      <w:r w:rsidR="0034056C" w:rsidRPr="00941BFA">
        <w:rPr>
          <w:rFonts w:ascii="Times New Roman" w:cs="Times New Roman"/>
          <w:sz w:val="24"/>
          <w:szCs w:val="24"/>
          <w:lang w:val="en-GB" w:eastAsia="zh-TW"/>
        </w:rPr>
        <w:t>設</w:t>
      </w:r>
      <w:r w:rsidR="006E62A9" w:rsidRPr="00941BFA">
        <w:rPr>
          <w:rFonts w:ascii="Times New Roman" w:cs="Times New Roman"/>
          <w:sz w:val="24"/>
          <w:szCs w:val="24"/>
          <w:lang w:val="en-GB" w:eastAsia="zh-TW"/>
        </w:rPr>
        <w:t>計美如一件珍寶，要珍重地</w:t>
      </w:r>
      <w:r w:rsidR="0034056C" w:rsidRPr="00941BFA">
        <w:rPr>
          <w:rFonts w:ascii="Times New Roman" w:cs="Times New Roman"/>
          <w:sz w:val="24"/>
          <w:szCs w:val="24"/>
          <w:lang w:val="en-GB" w:eastAsia="zh-TW"/>
        </w:rPr>
        <w:t>握在掌心</w:t>
      </w:r>
      <w:r w:rsidR="006E62A9" w:rsidRPr="00941BFA">
        <w:rPr>
          <w:rFonts w:ascii="Times New Roman" w:cs="Times New Roman"/>
          <w:sz w:val="24"/>
          <w:szCs w:val="24"/>
          <w:lang w:val="en-GB" w:eastAsia="zh-TW"/>
        </w:rPr>
        <w:t>；</w:t>
      </w:r>
      <w:r w:rsidR="0034056C" w:rsidRPr="00941BFA">
        <w:rPr>
          <w:rFonts w:ascii="Times New Roman" w:cs="Times New Roman"/>
          <w:sz w:val="24"/>
          <w:szCs w:val="24"/>
          <w:lang w:val="en-GB" w:eastAsia="zh-TW"/>
        </w:rPr>
        <w:t>八角形錶殼與深坑刻紋</w:t>
      </w:r>
      <w:r w:rsidR="006E62A9" w:rsidRPr="00941BFA">
        <w:rPr>
          <w:rFonts w:ascii="Times New Roman" w:cs="Times New Roman"/>
          <w:sz w:val="24"/>
          <w:szCs w:val="24"/>
          <w:lang w:val="en-GB" w:eastAsia="zh-TW"/>
        </w:rPr>
        <w:t>型格十足</w:t>
      </w:r>
      <w:r w:rsidR="0093148A" w:rsidRPr="00941BFA">
        <w:rPr>
          <w:rFonts w:ascii="Times New Roman" w:cs="Times New Roman"/>
          <w:sz w:val="24"/>
          <w:szCs w:val="24"/>
          <w:lang w:val="en-GB" w:eastAsia="zh-TW"/>
        </w:rPr>
        <w:t>，</w:t>
      </w:r>
      <w:r w:rsidR="0034056C" w:rsidRPr="00941BFA">
        <w:rPr>
          <w:rFonts w:ascii="Times New Roman" w:cs="Times New Roman"/>
          <w:sz w:val="24"/>
          <w:szCs w:val="24"/>
          <w:lang w:val="en-GB" w:eastAsia="zh-TW"/>
        </w:rPr>
        <w:t>充滿幾何線條對稱美感</w:t>
      </w:r>
      <w:r w:rsidR="0093148A" w:rsidRPr="00941BFA">
        <w:rPr>
          <w:rFonts w:ascii="Times New Roman" w:cs="Times New Roman"/>
          <w:sz w:val="24"/>
          <w:szCs w:val="24"/>
          <w:lang w:val="en-GB" w:eastAsia="zh-TW"/>
        </w:rPr>
        <w:t>，</w:t>
      </w:r>
      <w:r w:rsidR="0034056C" w:rsidRPr="00941BFA">
        <w:rPr>
          <w:rFonts w:ascii="Times New Roman" w:cs="Times New Roman"/>
          <w:sz w:val="24"/>
          <w:szCs w:val="24"/>
          <w:lang w:val="en-GB" w:eastAsia="zh-TW"/>
        </w:rPr>
        <w:t>有濃厚的裝飾藝術風格影子。</w:t>
      </w:r>
      <w:r w:rsidR="0034056C" w:rsidRPr="00941BFA">
        <w:rPr>
          <w:rFonts w:ascii="Times New Roman" w:hAnsi="Times New Roman" w:cs="Times New Roman"/>
          <w:sz w:val="24"/>
          <w:szCs w:val="24"/>
          <w:lang w:val="en-GB" w:eastAsia="zh-TW"/>
        </w:rPr>
        <w:t>Martin Frei</w:t>
      </w:r>
      <w:r w:rsidR="0034056C" w:rsidRPr="00941BFA">
        <w:rPr>
          <w:rFonts w:ascii="Times New Roman" w:cs="Times New Roman"/>
          <w:sz w:val="24"/>
          <w:szCs w:val="24"/>
          <w:lang w:val="en-GB" w:eastAsia="zh-TW"/>
        </w:rPr>
        <w:t>解釋道：「</w:t>
      </w:r>
      <w:r w:rsidR="0034056C" w:rsidRPr="00941BFA">
        <w:rPr>
          <w:rFonts w:ascii="Times New Roman" w:hAnsi="Times New Roman" w:cs="Times New Roman"/>
          <w:iCs/>
          <w:sz w:val="24"/>
          <w:szCs w:val="24"/>
          <w:lang w:val="en-GB" w:eastAsia="zh-TW"/>
        </w:rPr>
        <w:t>Streamliner</w:t>
      </w:r>
      <w:r w:rsidR="0034056C" w:rsidRPr="00941BFA">
        <w:rPr>
          <w:rFonts w:ascii="Times New Roman" w:cs="Times New Roman"/>
          <w:iCs/>
          <w:sz w:val="24"/>
          <w:szCs w:val="24"/>
          <w:lang w:val="en-GB" w:eastAsia="zh-TW"/>
        </w:rPr>
        <w:t>設計線條簡約</w:t>
      </w:r>
      <w:r w:rsidR="0093148A" w:rsidRPr="00941BFA">
        <w:rPr>
          <w:rFonts w:ascii="Times New Roman" w:cs="Times New Roman"/>
          <w:sz w:val="24"/>
          <w:szCs w:val="24"/>
          <w:lang w:val="en-GB" w:eastAsia="zh-TW"/>
        </w:rPr>
        <w:t>，</w:t>
      </w:r>
      <w:r w:rsidR="0034056C" w:rsidRPr="00941BFA">
        <w:rPr>
          <w:rFonts w:ascii="Times New Roman" w:cs="Times New Roman"/>
          <w:sz w:val="24"/>
          <w:szCs w:val="24"/>
          <w:lang w:val="en-GB" w:eastAsia="zh-TW"/>
        </w:rPr>
        <w:t>不見多餘花巧細節；最初畫圖時</w:t>
      </w:r>
      <w:r w:rsidR="0093148A" w:rsidRPr="00941BFA">
        <w:rPr>
          <w:rFonts w:ascii="Times New Roman" w:cs="Times New Roman"/>
          <w:sz w:val="24"/>
          <w:szCs w:val="24"/>
          <w:lang w:val="en-GB" w:eastAsia="zh-TW"/>
        </w:rPr>
        <w:t>，</w:t>
      </w:r>
      <w:r w:rsidR="0034056C" w:rsidRPr="00941BFA">
        <w:rPr>
          <w:rFonts w:ascii="Times New Roman" w:cs="Times New Roman"/>
          <w:sz w:val="24"/>
          <w:szCs w:val="24"/>
          <w:lang w:val="en-GB" w:eastAsia="zh-TW"/>
        </w:rPr>
        <w:t>我想起帝國大廈、佳士拿大廈及</w:t>
      </w:r>
      <w:r w:rsidR="0034056C" w:rsidRPr="00941BFA">
        <w:rPr>
          <w:rFonts w:ascii="Times New Roman" w:hAnsi="Times New Roman" w:cs="Times New Roman"/>
          <w:sz w:val="24"/>
          <w:szCs w:val="24"/>
          <w:lang w:val="en-GB" w:eastAsia="zh-TW"/>
        </w:rPr>
        <w:t>Comcast</w:t>
      </w:r>
      <w:r w:rsidR="0034056C" w:rsidRPr="00941BFA">
        <w:rPr>
          <w:rFonts w:ascii="Times New Roman" w:cs="Times New Roman"/>
          <w:sz w:val="24"/>
          <w:szCs w:val="24"/>
          <w:lang w:val="en-GB" w:eastAsia="zh-TW"/>
        </w:rPr>
        <w:t>大廈，</w:t>
      </w:r>
      <w:r w:rsidR="006E62A9" w:rsidRPr="00941BFA">
        <w:rPr>
          <w:rFonts w:ascii="Times New Roman" w:cs="Times New Roman"/>
          <w:sz w:val="24"/>
          <w:szCs w:val="24"/>
          <w:lang w:val="en-GB" w:eastAsia="zh-TW"/>
        </w:rPr>
        <w:t>於是</w:t>
      </w:r>
      <w:r w:rsidR="009E273A" w:rsidRPr="00941BFA">
        <w:rPr>
          <w:rFonts w:ascii="Times New Roman" w:cs="Times New Roman"/>
          <w:sz w:val="24"/>
          <w:szCs w:val="24"/>
          <w:lang w:val="en-GB" w:eastAsia="zh-TW"/>
        </w:rPr>
        <w:t>那種似無盡的垂直線條元素便出現在</w:t>
      </w:r>
      <w:r w:rsidR="00C4586A" w:rsidRPr="00941BFA">
        <w:rPr>
          <w:rFonts w:ascii="Times New Roman" w:cs="Times New Roman"/>
          <w:sz w:val="24"/>
          <w:szCs w:val="24"/>
          <w:lang w:val="en-GB" w:eastAsia="zh-TW"/>
        </w:rPr>
        <w:t>保護蓋</w:t>
      </w:r>
      <w:r w:rsidR="009E273A" w:rsidRPr="00941BFA">
        <w:rPr>
          <w:rFonts w:ascii="Times New Roman" w:cs="Times New Roman"/>
          <w:sz w:val="24"/>
          <w:szCs w:val="24"/>
          <w:lang w:val="en-GB" w:eastAsia="zh-TW"/>
        </w:rPr>
        <w:t>上。」</w:t>
      </w:r>
    </w:p>
    <w:p w:rsidR="002C7D3C" w:rsidRPr="00941BFA" w:rsidRDefault="00C4586A" w:rsidP="00AA0592">
      <w:pPr>
        <w:snapToGrid w:val="0"/>
        <w:spacing w:line="240" w:lineRule="auto"/>
        <w:ind w:right="567"/>
        <w:contextualSpacing/>
        <w:jc w:val="both"/>
        <w:rPr>
          <w:rFonts w:ascii="Times New Roman" w:eastAsia="ArialUnicodeMS-WinCharSetFFFF-H" w:hAnsi="Times New Roman" w:cs="Times New Roman"/>
          <w:sz w:val="24"/>
          <w:szCs w:val="24"/>
          <w:lang w:val="en-US" w:eastAsia="zh-TW"/>
        </w:rPr>
      </w:pPr>
      <w:r w:rsidRPr="00941BFA">
        <w:rPr>
          <w:rFonts w:ascii="Times New Roman" w:cs="Times New Roman"/>
          <w:sz w:val="24"/>
          <w:szCs w:val="24"/>
          <w:lang w:eastAsia="zh-TW"/>
        </w:rPr>
        <w:t>輕按錶殼面的滑動掣就可以打開保護蓋</w:t>
      </w:r>
      <w:r w:rsidR="00B9282D" w:rsidRPr="00941BFA">
        <w:rPr>
          <w:rFonts w:ascii="Times New Roman" w:cs="Times New Roman"/>
          <w:sz w:val="24"/>
          <w:szCs w:val="24"/>
          <w:lang w:eastAsia="zh-TW"/>
        </w:rPr>
        <w:t>，</w:t>
      </w:r>
      <w:r w:rsidRPr="00941BFA">
        <w:rPr>
          <w:rFonts w:ascii="Times New Roman" w:cs="Times New Roman"/>
          <w:sz w:val="24"/>
          <w:szCs w:val="24"/>
          <w:lang w:eastAsia="zh-TW"/>
        </w:rPr>
        <w:t>一睹</w:t>
      </w:r>
      <w:r w:rsidRPr="00941BFA">
        <w:rPr>
          <w:rFonts w:ascii="Times New Roman" w:hAnsi="Times New Roman" w:cs="Times New Roman"/>
          <w:sz w:val="24"/>
          <w:szCs w:val="24"/>
          <w:lang w:val="en-GB" w:eastAsia="zh-TW"/>
        </w:rPr>
        <w:t>UR-105 CT</w:t>
      </w:r>
      <w:r w:rsidRPr="00941BFA">
        <w:rPr>
          <w:rFonts w:ascii="Times New Roman" w:cs="Times New Roman"/>
          <w:sz w:val="24"/>
          <w:szCs w:val="24"/>
          <w:lang w:eastAsia="zh-TW"/>
        </w:rPr>
        <w:t>的機械結構乾坤：這款新作裝配由鏤通卡羅素驅動的全新漫</w:t>
      </w:r>
      <w:r w:rsidRPr="00941BFA">
        <w:rPr>
          <w:rFonts w:ascii="Times New Roman" w:hAnsi="Times New Roman" w:cs="Times New Roman"/>
          <w:sz w:val="24"/>
          <w:szCs w:val="24"/>
          <w:lang w:eastAsia="zh-TW"/>
        </w:rPr>
        <w:t>遊</w:t>
      </w:r>
      <w:r w:rsidRPr="00941BFA">
        <w:rPr>
          <w:rFonts w:ascii="Times New Roman" w:eastAsia="ArialUnicodeMS-WinCharSetFFFF-H" w:hAnsi="Times New Roman" w:cs="Times New Roman"/>
          <w:sz w:val="24"/>
          <w:szCs w:val="24"/>
          <w:lang w:val="en-US" w:eastAsia="zh-TW"/>
        </w:rPr>
        <w:t>小時顯示系統</w:t>
      </w:r>
      <w:r w:rsidR="00B9282D" w:rsidRPr="00941BFA">
        <w:rPr>
          <w:rFonts w:ascii="Times New Roman" w:cs="Times New Roman"/>
          <w:sz w:val="24"/>
          <w:szCs w:val="24"/>
          <w:lang w:eastAsia="zh-TW"/>
        </w:rPr>
        <w:t>，</w:t>
      </w:r>
      <w:r w:rsidRPr="00941BFA">
        <w:rPr>
          <w:rFonts w:ascii="Times New Roman" w:hAnsi="Times New Roman" w:cs="Times New Roman"/>
          <w:sz w:val="24"/>
          <w:szCs w:val="24"/>
          <w:lang w:eastAsia="zh-TW"/>
        </w:rPr>
        <w:t>四個</w:t>
      </w:r>
      <w:r w:rsidRPr="00941BFA">
        <w:rPr>
          <w:rFonts w:ascii="Times New Roman" w:eastAsia="ArialUnicodeMS-WinCharSetFFFF-H" w:hAnsi="Times New Roman" w:cs="Times New Roman"/>
          <w:sz w:val="24"/>
          <w:szCs w:val="24"/>
          <w:lang w:val="en-US" w:eastAsia="zh-TW"/>
        </w:rPr>
        <w:t>小時衛星轉頭各有三個小時數字，轉頭沿分鐘刻度推進，</w:t>
      </w:r>
      <w:r w:rsidR="00AC5CF4" w:rsidRPr="00941BFA">
        <w:rPr>
          <w:rFonts w:ascii="Times New Roman" w:eastAsia="ArialUnicodeMS-WinCharSetFFFF-H" w:hAnsi="Times New Roman" w:cs="Times New Roman"/>
          <w:sz w:val="24"/>
          <w:szCs w:val="24"/>
          <w:lang w:val="en-US" w:eastAsia="zh-TW"/>
        </w:rPr>
        <w:t>將數字式</w:t>
      </w:r>
      <w:r w:rsidRPr="00941BFA">
        <w:rPr>
          <w:rFonts w:ascii="Times New Roman" w:eastAsia="ArialUnicodeMS-WinCharSetFFFF-H" w:hAnsi="Times New Roman" w:cs="Times New Roman"/>
          <w:sz w:val="24"/>
          <w:szCs w:val="24"/>
          <w:lang w:val="en-US" w:eastAsia="zh-TW"/>
        </w:rPr>
        <w:t>及</w:t>
      </w:r>
      <w:r w:rsidR="00AC5CF4" w:rsidRPr="00941BFA">
        <w:rPr>
          <w:rFonts w:ascii="Times New Roman" w:eastAsia="ArialUnicodeMS-WinCharSetFFFF-H" w:hAnsi="Times New Roman" w:cs="Times New Roman"/>
          <w:sz w:val="24"/>
          <w:szCs w:val="24"/>
          <w:lang w:val="en-US" w:eastAsia="zh-TW"/>
        </w:rPr>
        <w:t>行針式</w:t>
      </w:r>
      <w:r w:rsidR="00A66653" w:rsidRPr="00941BFA">
        <w:rPr>
          <w:rFonts w:ascii="Times New Roman" w:eastAsia="ArialUnicodeMS-WinCharSetFFFF-H" w:hAnsi="Times New Roman" w:cs="Times New Roman"/>
          <w:sz w:val="24"/>
          <w:szCs w:val="24"/>
          <w:lang w:val="en-US" w:eastAsia="zh-TW"/>
        </w:rPr>
        <w:t>兩種</w:t>
      </w:r>
      <w:r w:rsidR="00AC5CF4" w:rsidRPr="00941BFA">
        <w:rPr>
          <w:rFonts w:ascii="Times New Roman" w:eastAsia="ArialUnicodeMS-WinCharSetFFFF-H" w:hAnsi="Times New Roman" w:cs="Times New Roman"/>
          <w:sz w:val="24"/>
          <w:szCs w:val="24"/>
          <w:lang w:val="en-US" w:eastAsia="zh-TW"/>
        </w:rPr>
        <w:t>顯示</w:t>
      </w:r>
      <w:r w:rsidR="00A66653" w:rsidRPr="00941BFA">
        <w:rPr>
          <w:rFonts w:ascii="Times New Roman" w:eastAsia="ArialUnicodeMS-WinCharSetFFFF-H" w:hAnsi="Times New Roman" w:cs="Times New Roman"/>
          <w:sz w:val="24"/>
          <w:szCs w:val="24"/>
          <w:lang w:val="en-US" w:eastAsia="zh-TW"/>
        </w:rPr>
        <w:t>模式</w:t>
      </w:r>
      <w:r w:rsidR="00AC5CF4" w:rsidRPr="00941BFA">
        <w:rPr>
          <w:rFonts w:ascii="Times New Roman" w:eastAsia="ArialUnicodeMS-WinCharSetFFFF-H" w:hAnsi="Times New Roman" w:cs="Times New Roman"/>
          <w:sz w:val="24"/>
          <w:szCs w:val="24"/>
          <w:lang w:val="en-US" w:eastAsia="zh-TW"/>
        </w:rPr>
        <w:t>結合起來。</w:t>
      </w:r>
      <w:r w:rsidR="002C7D3C" w:rsidRPr="00941BFA">
        <w:rPr>
          <w:rFonts w:ascii="Times New Roman" w:hAnsi="Times New Roman" w:cs="Times New Roman"/>
          <w:sz w:val="24"/>
          <w:szCs w:val="24"/>
          <w:lang w:val="en-GB" w:eastAsia="zh-TW"/>
        </w:rPr>
        <w:t>Felix Baumgartner</w:t>
      </w:r>
      <w:r w:rsidR="002C7D3C" w:rsidRPr="00941BFA">
        <w:rPr>
          <w:rFonts w:ascii="Times New Roman" w:cs="Times New Roman"/>
          <w:sz w:val="24"/>
          <w:szCs w:val="24"/>
          <w:lang w:val="en-GB" w:eastAsia="zh-TW"/>
        </w:rPr>
        <w:t>指出以</w:t>
      </w:r>
      <w:r w:rsidR="002C7D3C" w:rsidRPr="00941BFA">
        <w:rPr>
          <w:rFonts w:ascii="Times New Roman" w:hAnsi="Times New Roman" w:cs="Times New Roman"/>
          <w:sz w:val="24"/>
          <w:szCs w:val="24"/>
          <w:lang w:val="en-GB" w:eastAsia="zh-TW"/>
        </w:rPr>
        <w:t>Streamliner</w:t>
      </w:r>
      <w:r w:rsidR="00A66653" w:rsidRPr="00941BFA">
        <w:rPr>
          <w:rFonts w:ascii="Times New Roman" w:cs="Times New Roman"/>
          <w:sz w:val="24"/>
          <w:szCs w:val="24"/>
          <w:lang w:val="en-GB" w:eastAsia="zh-TW"/>
        </w:rPr>
        <w:t>命名的確名副其實：「腕錶的</w:t>
      </w:r>
      <w:r w:rsidR="002C7D3C" w:rsidRPr="00941BFA">
        <w:rPr>
          <w:rFonts w:ascii="Times New Roman" w:cs="Times New Roman"/>
          <w:sz w:val="24"/>
          <w:szCs w:val="24"/>
          <w:lang w:val="en-GB" w:eastAsia="zh-TW"/>
        </w:rPr>
        <w:t>設計有種靈活多變的特質</w:t>
      </w:r>
      <w:r w:rsidR="002C7D3C" w:rsidRPr="00941BFA">
        <w:rPr>
          <w:rFonts w:ascii="Times New Roman" w:eastAsia="ArialUnicodeMS-WinCharSetFFFF-H" w:hAnsi="Times New Roman" w:cs="Times New Roman"/>
          <w:sz w:val="24"/>
          <w:szCs w:val="24"/>
          <w:lang w:val="en-US" w:eastAsia="zh-TW"/>
        </w:rPr>
        <w:t>，關上保護蓋外形顯得簡樸沉實，保護蓋邊緣僅露出時間；打開保護蓋精彩型酷的機械結構盡現眼前，</w:t>
      </w:r>
      <w:r w:rsidR="00A66653" w:rsidRPr="00941BFA">
        <w:rPr>
          <w:rFonts w:ascii="Times New Roman" w:eastAsia="ArialUnicodeMS-WinCharSetFFFF-H" w:hAnsi="Times New Roman" w:cs="Times New Roman"/>
          <w:sz w:val="24"/>
          <w:szCs w:val="24"/>
          <w:lang w:val="en-US" w:eastAsia="zh-TW"/>
        </w:rPr>
        <w:t>有</w:t>
      </w:r>
      <w:r w:rsidR="002C7D3C" w:rsidRPr="00941BFA">
        <w:rPr>
          <w:rFonts w:ascii="Times New Roman" w:eastAsia="ArialUnicodeMS-WinCharSetFFFF-H" w:hAnsi="Times New Roman" w:cs="Times New Roman"/>
          <w:sz w:val="24"/>
          <w:szCs w:val="24"/>
          <w:lang w:val="en-US" w:eastAsia="zh-TW"/>
        </w:rPr>
        <w:t>一種精準</w:t>
      </w:r>
      <w:r w:rsidR="00A66653" w:rsidRPr="00941BFA">
        <w:rPr>
          <w:rFonts w:ascii="Times New Roman" w:eastAsia="ArialUnicodeMS-WinCharSetFFFF-H" w:hAnsi="Times New Roman" w:cs="Times New Roman"/>
          <w:sz w:val="24"/>
          <w:szCs w:val="24"/>
          <w:lang w:val="en-US" w:eastAsia="zh-TW"/>
        </w:rPr>
        <w:t>的</w:t>
      </w:r>
      <w:r w:rsidR="002C7D3C" w:rsidRPr="00941BFA">
        <w:rPr>
          <w:rFonts w:ascii="Times New Roman" w:eastAsia="ArialUnicodeMS-WinCharSetFFFF-H" w:hAnsi="Times New Roman" w:cs="Times New Roman"/>
          <w:sz w:val="24"/>
          <w:szCs w:val="24"/>
          <w:lang w:val="en-US" w:eastAsia="zh-TW"/>
        </w:rPr>
        <w:t>速度及</w:t>
      </w:r>
      <w:r w:rsidR="00A66653" w:rsidRPr="00941BFA">
        <w:rPr>
          <w:rFonts w:ascii="Times New Roman" w:eastAsia="ArialUnicodeMS-WinCharSetFFFF-H" w:hAnsi="Times New Roman" w:cs="Times New Roman"/>
          <w:sz w:val="24"/>
          <w:szCs w:val="24"/>
          <w:lang w:val="en-US" w:eastAsia="zh-TW"/>
        </w:rPr>
        <w:t>高效率</w:t>
      </w:r>
      <w:r w:rsidR="002C7D3C" w:rsidRPr="00941BFA">
        <w:rPr>
          <w:rFonts w:ascii="Times New Roman" w:eastAsia="ArialUnicodeMS-WinCharSetFFFF-H" w:hAnsi="Times New Roman" w:cs="Times New Roman"/>
          <w:sz w:val="24"/>
          <w:szCs w:val="24"/>
          <w:lang w:val="en-US" w:eastAsia="zh-TW"/>
        </w:rPr>
        <w:t>機械</w:t>
      </w:r>
      <w:r w:rsidR="00A66653" w:rsidRPr="00941BFA">
        <w:rPr>
          <w:rFonts w:ascii="Times New Roman" w:eastAsia="ArialUnicodeMS-WinCharSetFFFF-H" w:hAnsi="Times New Roman" w:cs="Times New Roman"/>
          <w:sz w:val="24"/>
          <w:szCs w:val="24"/>
          <w:lang w:val="en-US" w:eastAsia="zh-TW"/>
        </w:rPr>
        <w:t>操作</w:t>
      </w:r>
      <w:r w:rsidR="002C7D3C" w:rsidRPr="00941BFA">
        <w:rPr>
          <w:rFonts w:ascii="Times New Roman" w:eastAsia="ArialUnicodeMS-WinCharSetFFFF-H" w:hAnsi="Times New Roman" w:cs="Times New Roman"/>
          <w:sz w:val="24"/>
          <w:szCs w:val="24"/>
          <w:lang w:val="en-US" w:eastAsia="zh-TW"/>
        </w:rPr>
        <w:t>的質感。這機芯的</w:t>
      </w:r>
      <w:r w:rsidR="002C7D3C" w:rsidRPr="00941BFA">
        <w:rPr>
          <w:rFonts w:ascii="Times New Roman" w:cs="Times New Roman"/>
          <w:sz w:val="24"/>
          <w:szCs w:val="24"/>
          <w:lang w:eastAsia="zh-TW"/>
        </w:rPr>
        <w:t>卡羅素經過重新設計</w:t>
      </w:r>
      <w:r w:rsidR="002C7D3C" w:rsidRPr="00941BFA">
        <w:rPr>
          <w:rFonts w:ascii="Times New Roman" w:eastAsia="ArialUnicodeMS-WinCharSetFFFF-H" w:hAnsi="Times New Roman" w:cs="Times New Roman"/>
          <w:sz w:val="24"/>
          <w:szCs w:val="24"/>
          <w:lang w:val="en-US" w:eastAsia="zh-TW"/>
        </w:rPr>
        <w:t>，更輕更堅固，效率更勝從前。」</w:t>
      </w:r>
    </w:p>
    <w:p w:rsidR="006E061A" w:rsidRPr="00941BFA" w:rsidRDefault="006E061A" w:rsidP="00AA0592">
      <w:pPr>
        <w:snapToGrid w:val="0"/>
        <w:spacing w:line="240" w:lineRule="auto"/>
        <w:ind w:right="567"/>
        <w:contextualSpacing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:rsidR="0093148A" w:rsidRPr="00941BFA" w:rsidRDefault="007F48CF" w:rsidP="00AA0592">
      <w:pPr>
        <w:snapToGrid w:val="0"/>
        <w:spacing w:line="240" w:lineRule="auto"/>
        <w:ind w:right="567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941BFA">
        <w:rPr>
          <w:rFonts w:ascii="Times New Roman" w:cs="Times New Roman"/>
          <w:sz w:val="24"/>
          <w:szCs w:val="24"/>
          <w:lang w:val="en-GB" w:eastAsia="zh-TW"/>
        </w:rPr>
        <w:t>此外錶盤亦有動力儲備顯示及數字秒鐘顯示</w:t>
      </w:r>
      <w:r w:rsidR="0093148A" w:rsidRPr="00941BFA">
        <w:rPr>
          <w:rFonts w:ascii="Times New Roman" w:cs="Times New Roman"/>
          <w:sz w:val="24"/>
          <w:szCs w:val="24"/>
          <w:lang w:val="en-GB" w:eastAsia="zh-TW"/>
        </w:rPr>
        <w:t>，</w:t>
      </w:r>
      <w:r w:rsidR="004B6C98" w:rsidRPr="00941BFA">
        <w:rPr>
          <w:rFonts w:ascii="Times New Roman" w:cs="Times New Roman"/>
          <w:sz w:val="24"/>
          <w:szCs w:val="24"/>
          <w:lang w:val="en-GB" w:eastAsia="zh-TW"/>
        </w:rPr>
        <w:t>後者</w:t>
      </w:r>
      <w:r w:rsidR="00A66653" w:rsidRPr="00941BFA">
        <w:rPr>
          <w:rFonts w:ascii="Times New Roman" w:cs="Times New Roman"/>
          <w:sz w:val="24"/>
          <w:szCs w:val="24"/>
          <w:lang w:val="en-GB" w:eastAsia="zh-TW"/>
        </w:rPr>
        <w:t>以每</w:t>
      </w:r>
      <w:r w:rsidR="004B6C98" w:rsidRPr="00941BFA">
        <w:rPr>
          <w:rFonts w:ascii="Times New Roman" w:cs="Times New Roman"/>
          <w:sz w:val="24"/>
          <w:szCs w:val="24"/>
          <w:lang w:val="en-GB" w:eastAsia="zh-TW"/>
        </w:rPr>
        <w:t>十秒</w:t>
      </w:r>
      <w:r w:rsidR="00A66653" w:rsidRPr="00941BFA">
        <w:rPr>
          <w:rFonts w:ascii="Times New Roman" w:cs="Times New Roman"/>
          <w:sz w:val="24"/>
          <w:szCs w:val="24"/>
          <w:lang w:val="en-GB" w:eastAsia="zh-TW"/>
        </w:rPr>
        <w:t>為</w:t>
      </w:r>
      <w:r w:rsidR="00FB709A" w:rsidRPr="00941BFA">
        <w:rPr>
          <w:rFonts w:ascii="Times New Roman" w:cs="Times New Roman"/>
          <w:sz w:val="24"/>
          <w:szCs w:val="24"/>
          <w:lang w:val="en-GB" w:eastAsia="zh-TW"/>
        </w:rPr>
        <w:t>單位</w:t>
      </w:r>
      <w:r w:rsidR="004B6C98" w:rsidRPr="00941BFA">
        <w:rPr>
          <w:rFonts w:ascii="Times New Roman" w:cs="Times New Roman"/>
          <w:sz w:val="24"/>
          <w:szCs w:val="24"/>
          <w:lang w:val="en-GB" w:eastAsia="zh-TW"/>
        </w:rPr>
        <w:t>，</w:t>
      </w:r>
      <w:r w:rsidR="00DA34D6" w:rsidRPr="00941BFA">
        <w:rPr>
          <w:rFonts w:ascii="Times New Roman" w:cs="Times New Roman"/>
          <w:sz w:val="24"/>
          <w:szCs w:val="24"/>
          <w:lang w:val="en-GB" w:eastAsia="zh-TW"/>
        </w:rPr>
        <w:t>當中的機械零件以</w:t>
      </w:r>
      <w:r w:rsidRPr="00941BFA">
        <w:rPr>
          <w:rStyle w:val="Accentuation"/>
          <w:rFonts w:ascii="Times New Roman" w:hAnsi="Arial" w:cs="Times New Roman"/>
          <w:i w:val="0"/>
          <w:iCs w:val="0"/>
          <w:sz w:val="24"/>
          <w:szCs w:val="24"/>
          <w:shd w:val="clear" w:color="auto" w:fill="FFFFFF"/>
          <w:lang w:eastAsia="zh-TW"/>
        </w:rPr>
        <w:t>光學蝕刻技術</w:t>
      </w:r>
      <w:r w:rsidRPr="00A121DD">
        <w:rPr>
          <w:rFonts w:ascii="Times New Roman" w:hAnsi="Times New Roman" w:cs="Times New Roman"/>
          <w:sz w:val="24"/>
          <w:szCs w:val="24"/>
          <w:shd w:val="clear" w:color="auto" w:fill="FFFFFF"/>
          <w:lang w:val="en-GB" w:eastAsia="zh-TW"/>
        </w:rPr>
        <w:t>(</w:t>
      </w:r>
      <w:r w:rsidRPr="00A121DD">
        <w:rPr>
          <w:rStyle w:val="Accentuation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  <w:lang w:val="en-GB" w:eastAsia="zh-TW"/>
        </w:rPr>
        <w:t>photolithography</w:t>
      </w:r>
      <w:r w:rsidRPr="00A121DD">
        <w:rPr>
          <w:rFonts w:ascii="Times New Roman" w:hAnsi="Times New Roman" w:cs="Times New Roman"/>
          <w:sz w:val="24"/>
          <w:szCs w:val="24"/>
          <w:shd w:val="clear" w:color="auto" w:fill="FFFFFF"/>
          <w:lang w:val="en-GB" w:eastAsia="zh-TW"/>
        </w:rPr>
        <w:t>)</w:t>
      </w:r>
      <w:r w:rsidR="00DA34D6" w:rsidRPr="00941BFA">
        <w:rPr>
          <w:rFonts w:ascii="Times New Roman" w:hAnsi="Arial" w:cs="Times New Roman"/>
          <w:sz w:val="24"/>
          <w:szCs w:val="24"/>
          <w:shd w:val="clear" w:color="auto" w:fill="FFFFFF"/>
          <w:lang w:eastAsia="zh-TW"/>
        </w:rPr>
        <w:t>製造</w:t>
      </w:r>
      <w:r w:rsidR="0093148A" w:rsidRPr="00941BFA">
        <w:rPr>
          <w:rFonts w:ascii="Times New Roman" w:cs="Times New Roman"/>
          <w:sz w:val="24"/>
          <w:szCs w:val="24"/>
          <w:lang w:val="en-GB" w:eastAsia="zh-TW"/>
        </w:rPr>
        <w:t>，</w:t>
      </w:r>
      <w:r w:rsidR="00DA34D6" w:rsidRPr="00941BFA">
        <w:rPr>
          <w:rFonts w:ascii="Times New Roman" w:cs="Times New Roman"/>
          <w:sz w:val="24"/>
          <w:szCs w:val="24"/>
          <w:lang w:val="en-GB" w:eastAsia="zh-TW"/>
        </w:rPr>
        <w:t>每個鏤空刻度極為輕巧</w:t>
      </w:r>
      <w:r w:rsidR="0093148A" w:rsidRPr="00941BFA">
        <w:rPr>
          <w:rFonts w:ascii="Times New Roman" w:cs="Times New Roman"/>
          <w:sz w:val="24"/>
          <w:szCs w:val="24"/>
          <w:lang w:val="en-GB" w:eastAsia="zh-TW"/>
        </w:rPr>
        <w:t>，</w:t>
      </w:r>
      <w:r w:rsidR="00DA34D6" w:rsidRPr="00941BFA">
        <w:rPr>
          <w:rFonts w:ascii="Times New Roman" w:cs="Times New Roman"/>
          <w:sz w:val="24"/>
          <w:szCs w:val="24"/>
          <w:lang w:val="en-GB" w:eastAsia="zh-TW"/>
        </w:rPr>
        <w:t>重量不足十分一克。</w:t>
      </w:r>
    </w:p>
    <w:p w:rsidR="00320682" w:rsidRPr="00941BFA" w:rsidRDefault="00320682" w:rsidP="00AA0592">
      <w:pPr>
        <w:snapToGrid w:val="0"/>
        <w:spacing w:line="240" w:lineRule="auto"/>
        <w:ind w:right="567"/>
        <w:contextualSpacing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:rsidR="00BD5601" w:rsidRPr="00941BFA" w:rsidRDefault="00BD5601" w:rsidP="00AA0592">
      <w:pPr>
        <w:snapToGri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941BFA">
        <w:rPr>
          <w:rFonts w:ascii="Times New Roman" w:hAnsi="Times New Roman" w:cs="Times New Roman"/>
          <w:sz w:val="24"/>
          <w:szCs w:val="24"/>
          <w:lang w:val="en-US" w:eastAsia="zh-TW"/>
        </w:rPr>
        <w:t>翻過錶背可見</w:t>
      </w:r>
      <w:r w:rsidR="00561E83" w:rsidRPr="00941BFA">
        <w:rPr>
          <w:rFonts w:ascii="Times New Roman" w:hAnsi="Times New Roman" w:cs="Times New Roman"/>
          <w:sz w:val="24"/>
          <w:szCs w:val="24"/>
          <w:lang w:val="en-US" w:eastAsia="zh-TW"/>
        </w:rPr>
        <w:t>調節</w:t>
      </w:r>
      <w:r w:rsidRPr="00941BFA">
        <w:rPr>
          <w:rFonts w:ascii="Times New Roman" w:hAnsi="Times New Roman" w:cs="Times New Roman"/>
          <w:sz w:val="24"/>
          <w:szCs w:val="24"/>
          <w:lang w:val="en-US" w:eastAsia="zh-TW"/>
        </w:rPr>
        <w:t>自動上</w:t>
      </w:r>
      <w:r w:rsidR="00561E83" w:rsidRPr="00941BFA">
        <w:rPr>
          <w:rFonts w:ascii="Times New Roman" w:hAnsi="Times New Roman" w:cs="Times New Roman"/>
          <w:sz w:val="24"/>
          <w:szCs w:val="24"/>
          <w:lang w:val="en-US" w:eastAsia="zh-TW"/>
        </w:rPr>
        <w:t>鏈</w:t>
      </w:r>
      <w:r w:rsidRPr="00941BFA">
        <w:rPr>
          <w:rFonts w:ascii="Times New Roman" w:hAnsi="Times New Roman" w:cs="Times New Roman"/>
          <w:sz w:val="24"/>
          <w:szCs w:val="24"/>
          <w:lang w:val="en-US" w:eastAsia="zh-TW"/>
        </w:rPr>
        <w:t>系統</w:t>
      </w:r>
      <w:r w:rsidR="00561E83" w:rsidRPr="00941BFA">
        <w:rPr>
          <w:rFonts w:ascii="Times New Roman" w:hAnsi="Times New Roman" w:cs="Times New Roman"/>
          <w:sz w:val="24"/>
          <w:szCs w:val="24"/>
          <w:lang w:val="en-US" w:eastAsia="zh-TW"/>
        </w:rPr>
        <w:t>速度的</w:t>
      </w:r>
      <w:r w:rsidRPr="00941BFA">
        <w:rPr>
          <w:rFonts w:ascii="Times New Roman" w:hAnsi="Times New Roman" w:cs="Times New Roman"/>
          <w:sz w:val="24"/>
          <w:szCs w:val="24"/>
          <w:lang w:val="en-US" w:eastAsia="zh-TW"/>
        </w:rPr>
        <w:t>雙渦輪葉，將推桿推向「</w:t>
      </w:r>
      <w:r w:rsidRPr="00941BFA">
        <w:rPr>
          <w:rFonts w:ascii="Times New Roman" w:hAnsi="Times New Roman" w:cs="Times New Roman"/>
          <w:sz w:val="24"/>
          <w:szCs w:val="24"/>
          <w:lang w:val="en-US" w:eastAsia="zh-TW"/>
        </w:rPr>
        <w:t>FULL</w:t>
      </w:r>
      <w:r w:rsidRPr="00941BFA">
        <w:rPr>
          <w:rFonts w:ascii="Times New Roman" w:hAnsi="Times New Roman" w:cs="Times New Roman"/>
          <w:sz w:val="24"/>
          <w:szCs w:val="24"/>
          <w:lang w:val="en-US" w:eastAsia="zh-TW"/>
        </w:rPr>
        <w:t>」位置，連最微小的動作亦可以推動主發條儲能；設定於「</w:t>
      </w:r>
      <w:r w:rsidRPr="00941BFA">
        <w:rPr>
          <w:rFonts w:ascii="Times New Roman" w:hAnsi="Times New Roman" w:cs="Times New Roman"/>
          <w:sz w:val="24"/>
          <w:szCs w:val="24"/>
          <w:lang w:val="en-US" w:eastAsia="zh-TW"/>
        </w:rPr>
        <w:t>RED</w:t>
      </w:r>
      <w:r w:rsidRPr="00941BFA">
        <w:rPr>
          <w:rFonts w:ascii="Times New Roman" w:hAnsi="Times New Roman" w:cs="Times New Roman"/>
          <w:sz w:val="24"/>
          <w:szCs w:val="24"/>
          <w:lang w:val="en-US" w:eastAsia="zh-TW"/>
        </w:rPr>
        <w:t>」</w:t>
      </w:r>
      <w:r w:rsidRPr="00941BFA">
        <w:rPr>
          <w:rFonts w:ascii="Times New Roman" w:hAnsi="Times New Roman" w:cs="Times New Roman"/>
          <w:sz w:val="24"/>
          <w:szCs w:val="24"/>
          <w:lang w:val="en-US" w:eastAsia="zh-TW"/>
        </w:rPr>
        <w:t>(</w:t>
      </w:r>
      <w:r w:rsidRPr="00941BFA">
        <w:rPr>
          <w:rFonts w:ascii="Times New Roman" w:hAnsi="Times New Roman" w:cs="Times New Roman"/>
          <w:sz w:val="24"/>
          <w:szCs w:val="24"/>
          <w:lang w:val="en-US" w:eastAsia="zh-TW"/>
        </w:rPr>
        <w:t>代表</w:t>
      </w:r>
      <w:r w:rsidRPr="00941BFA">
        <w:rPr>
          <w:rFonts w:ascii="Times New Roman" w:hAnsi="Times New Roman" w:cs="Times New Roman"/>
          <w:sz w:val="24"/>
          <w:szCs w:val="24"/>
          <w:lang w:val="en-US" w:eastAsia="zh-TW"/>
        </w:rPr>
        <w:t>reduced)</w:t>
      </w:r>
      <w:r w:rsidRPr="00941BFA">
        <w:rPr>
          <w:rFonts w:ascii="Times New Roman" w:hAnsi="Times New Roman" w:cs="Times New Roman"/>
          <w:sz w:val="24"/>
          <w:szCs w:val="24"/>
          <w:lang w:val="en-US" w:eastAsia="zh-TW"/>
        </w:rPr>
        <w:t>，可以減慢擺陀上鍊速度，減少對主發條造成過大的壓力；如選擇「</w:t>
      </w:r>
      <w:r w:rsidRPr="00941BFA">
        <w:rPr>
          <w:rFonts w:ascii="Times New Roman" w:hAnsi="Times New Roman" w:cs="Times New Roman"/>
          <w:sz w:val="24"/>
          <w:szCs w:val="24"/>
          <w:lang w:val="en-US" w:eastAsia="zh-TW"/>
        </w:rPr>
        <w:t>STOP</w:t>
      </w:r>
      <w:r w:rsidRPr="00941BFA">
        <w:rPr>
          <w:rFonts w:ascii="Times New Roman" w:hAnsi="Times New Roman" w:cs="Times New Roman"/>
          <w:sz w:val="24"/>
          <w:szCs w:val="24"/>
          <w:lang w:val="en-US" w:eastAsia="zh-TW"/>
        </w:rPr>
        <w:t>」會鎖死自動上</w:t>
      </w:r>
      <w:r w:rsidR="00FD63F9" w:rsidRPr="00941BFA">
        <w:rPr>
          <w:rFonts w:ascii="Times New Roman" w:hAnsi="Times New Roman" w:cs="Times New Roman"/>
          <w:sz w:val="24"/>
          <w:szCs w:val="24"/>
          <w:lang w:val="en-US" w:eastAsia="zh-TW"/>
        </w:rPr>
        <w:t>鏈</w:t>
      </w:r>
      <w:r w:rsidRPr="00941BFA">
        <w:rPr>
          <w:rFonts w:ascii="Times New Roman" w:hAnsi="Times New Roman" w:cs="Times New Roman"/>
          <w:sz w:val="24"/>
          <w:szCs w:val="24"/>
          <w:lang w:val="en-US" w:eastAsia="zh-TW"/>
        </w:rPr>
        <w:t>系統，這時候只能用錶冠手動上</w:t>
      </w:r>
      <w:r w:rsidR="00561E83" w:rsidRPr="00941BFA">
        <w:rPr>
          <w:rFonts w:ascii="Times New Roman" w:hAnsi="Times New Roman" w:cs="Times New Roman"/>
          <w:sz w:val="24"/>
          <w:szCs w:val="24"/>
          <w:lang w:val="en-US" w:eastAsia="zh-TW"/>
        </w:rPr>
        <w:t>鏈</w:t>
      </w:r>
      <w:r w:rsidRPr="00941BFA">
        <w:rPr>
          <w:rFonts w:ascii="Times New Roman" w:hAnsi="Times New Roman" w:cs="Times New Roman"/>
          <w:sz w:val="24"/>
          <w:szCs w:val="24"/>
          <w:lang w:val="en-US" w:eastAsia="zh-TW"/>
        </w:rPr>
        <w:t>。</w:t>
      </w:r>
    </w:p>
    <w:p w:rsidR="00A53B92" w:rsidRPr="00941BFA" w:rsidRDefault="00A53B92" w:rsidP="00AA0592">
      <w:pPr>
        <w:tabs>
          <w:tab w:val="left" w:pos="9498"/>
        </w:tabs>
        <w:snapToGrid w:val="0"/>
        <w:spacing w:line="240" w:lineRule="auto"/>
        <w:ind w:right="567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941BFA">
        <w:rPr>
          <w:rFonts w:ascii="Times New Roman" w:hAnsi="Times New Roman" w:cs="Times New Roman"/>
          <w:sz w:val="24"/>
          <w:szCs w:val="24"/>
          <w:lang w:val="en-GB"/>
        </w:rPr>
        <w:t xml:space="preserve">Felix Baumgartner </w:t>
      </w:r>
      <w:r w:rsidRPr="00941BFA">
        <w:rPr>
          <w:rFonts w:ascii="Times New Roman" w:cs="Times New Roman"/>
          <w:sz w:val="24"/>
          <w:szCs w:val="24"/>
          <w:lang w:val="en-GB" w:eastAsia="zh-TW"/>
        </w:rPr>
        <w:t>與</w:t>
      </w:r>
      <w:r w:rsidRPr="00941BFA">
        <w:rPr>
          <w:rFonts w:ascii="Times New Roman" w:hAnsi="Times New Roman" w:cs="Times New Roman"/>
          <w:sz w:val="24"/>
          <w:szCs w:val="24"/>
          <w:lang w:val="en-GB"/>
        </w:rPr>
        <w:t xml:space="preserve"> Martin Frei</w:t>
      </w:r>
      <w:r w:rsidRPr="00941BFA">
        <w:rPr>
          <w:rFonts w:ascii="Times New Roman" w:cs="Times New Roman"/>
          <w:sz w:val="24"/>
          <w:szCs w:val="24"/>
          <w:lang w:val="en-GB" w:eastAsia="zh-TW"/>
        </w:rPr>
        <w:t>以一枚</w:t>
      </w:r>
      <w:r w:rsidRPr="00941BFA">
        <w:rPr>
          <w:rFonts w:ascii="Times New Roman" w:hAnsi="Times New Roman" w:cs="Times New Roman"/>
          <w:iCs/>
          <w:sz w:val="24"/>
          <w:szCs w:val="24"/>
          <w:lang w:val="en-GB"/>
        </w:rPr>
        <w:t>Streamliner</w:t>
      </w:r>
      <w:r w:rsidRPr="00941BFA">
        <w:rPr>
          <w:rFonts w:ascii="Times New Roman" w:cs="Times New Roman"/>
          <w:iCs/>
          <w:sz w:val="24"/>
          <w:szCs w:val="24"/>
          <w:lang w:val="en-GB" w:eastAsia="zh-TW"/>
        </w:rPr>
        <w:t>，</w:t>
      </w:r>
      <w:r w:rsidR="00FD63F9" w:rsidRPr="00941BFA">
        <w:rPr>
          <w:rFonts w:ascii="Times New Roman" w:cs="Times New Roman"/>
          <w:iCs/>
          <w:sz w:val="24"/>
          <w:szCs w:val="24"/>
          <w:lang w:val="en-GB" w:eastAsia="zh-TW"/>
        </w:rPr>
        <w:t>重塑</w:t>
      </w:r>
      <w:r w:rsidRPr="00941BFA">
        <w:rPr>
          <w:rFonts w:ascii="Times New Roman" w:cs="Times New Roman"/>
          <w:iCs/>
          <w:sz w:val="24"/>
          <w:szCs w:val="24"/>
          <w:lang w:val="en-GB" w:eastAsia="zh-TW"/>
        </w:rPr>
        <w:t>他們</w:t>
      </w:r>
      <w:r w:rsidR="00D7646E" w:rsidRPr="00941BFA">
        <w:rPr>
          <w:rFonts w:ascii="Times New Roman" w:cs="Times New Roman"/>
          <w:iCs/>
          <w:sz w:val="24"/>
          <w:szCs w:val="24"/>
          <w:lang w:val="en-GB" w:eastAsia="zh-TW"/>
        </w:rPr>
        <w:t>年輕時眼中的</w:t>
      </w:r>
      <w:r w:rsidRPr="00941BFA">
        <w:rPr>
          <w:rFonts w:ascii="Times New Roman" w:cs="Times New Roman"/>
          <w:iCs/>
          <w:sz w:val="24"/>
          <w:szCs w:val="24"/>
          <w:lang w:val="en-GB" w:eastAsia="zh-TW"/>
        </w:rPr>
        <w:t>紐約，從高聳摩天大廈到地下鐵路列車，想像紐約大都會的</w:t>
      </w:r>
      <w:r w:rsidR="00FD63F9" w:rsidRPr="00941BFA">
        <w:rPr>
          <w:rFonts w:ascii="Times New Roman" w:cs="Times New Roman"/>
          <w:iCs/>
          <w:sz w:val="24"/>
          <w:szCs w:val="24"/>
          <w:lang w:val="en-GB" w:eastAsia="zh-TW"/>
        </w:rPr>
        <w:t>豐富</w:t>
      </w:r>
      <w:r w:rsidRPr="00941BFA">
        <w:rPr>
          <w:rFonts w:ascii="Times New Roman" w:cs="Times New Roman"/>
          <w:iCs/>
          <w:sz w:val="24"/>
          <w:szCs w:val="24"/>
          <w:lang w:val="en-GB" w:eastAsia="zh-TW"/>
        </w:rPr>
        <w:t>面貌。</w:t>
      </w:r>
    </w:p>
    <w:p w:rsidR="00A121DD" w:rsidRDefault="00A121DD">
      <w:pPr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GB"/>
        </w:rPr>
        <w:br w:type="page"/>
      </w:r>
    </w:p>
    <w:p w:rsidR="00133B53" w:rsidRPr="00941BFA" w:rsidRDefault="00E977E5" w:rsidP="00AA0592">
      <w:pPr>
        <w:snapToGrid w:val="0"/>
        <w:spacing w:line="240" w:lineRule="auto"/>
        <w:ind w:right="567"/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 w:rsidRPr="00941BFA">
        <w:rPr>
          <w:rFonts w:ascii="Times New Roman" w:hAnsi="Times New Roman" w:cs="Times New Roman"/>
          <w:i/>
          <w:iCs/>
          <w:sz w:val="24"/>
          <w:szCs w:val="24"/>
          <w:lang w:val="en-GB"/>
        </w:rPr>
        <w:lastRenderedPageBreak/>
        <w:t>In New York</w:t>
      </w:r>
      <w:r w:rsidRPr="00941BFA">
        <w:rPr>
          <w:rFonts w:ascii="Times New Roman" w:hAnsi="Times New Roman" w:cs="Times New Roman"/>
          <w:i/>
          <w:iCs/>
          <w:sz w:val="24"/>
          <w:szCs w:val="24"/>
          <w:lang w:val="en-GB"/>
        </w:rPr>
        <w:br/>
        <w:t>Concrete jungle where dreams are made of</w:t>
      </w:r>
      <w:r w:rsidRPr="00941BFA">
        <w:rPr>
          <w:rFonts w:ascii="Times New Roman" w:hAnsi="Times New Roman" w:cs="Times New Roman"/>
          <w:i/>
          <w:iCs/>
          <w:sz w:val="24"/>
          <w:szCs w:val="24"/>
          <w:lang w:val="en-GB"/>
        </w:rPr>
        <w:br/>
        <w:t>There's nothing you can't do</w:t>
      </w:r>
      <w:r w:rsidRPr="00941BFA">
        <w:rPr>
          <w:rFonts w:ascii="Times New Roman" w:hAnsi="Times New Roman" w:cs="Times New Roman"/>
          <w:i/>
          <w:iCs/>
          <w:sz w:val="24"/>
          <w:szCs w:val="24"/>
          <w:lang w:val="en-GB"/>
        </w:rPr>
        <w:br/>
        <w:t>Now you're in New York</w:t>
      </w:r>
      <w:r w:rsidRPr="00941BFA">
        <w:rPr>
          <w:rFonts w:ascii="Times New Roman" w:hAnsi="Times New Roman" w:cs="Times New Roman"/>
          <w:i/>
          <w:iCs/>
          <w:sz w:val="24"/>
          <w:szCs w:val="24"/>
          <w:lang w:val="en-GB"/>
        </w:rPr>
        <w:br/>
        <w:t>These streets will make you feel brand new</w:t>
      </w:r>
      <w:r w:rsidRPr="00941BFA">
        <w:rPr>
          <w:rFonts w:ascii="Times New Roman" w:hAnsi="Times New Roman" w:cs="Times New Roman"/>
          <w:i/>
          <w:iCs/>
          <w:sz w:val="24"/>
          <w:szCs w:val="24"/>
          <w:lang w:val="en-GB"/>
        </w:rPr>
        <w:br/>
        <w:t>Big lights will inspire you</w:t>
      </w:r>
      <w:r w:rsidRPr="00941BFA">
        <w:rPr>
          <w:rFonts w:ascii="Times New Roman" w:hAnsi="Times New Roman" w:cs="Times New Roman"/>
          <w:i/>
          <w:iCs/>
          <w:sz w:val="24"/>
          <w:szCs w:val="24"/>
          <w:lang w:val="en-GB"/>
        </w:rPr>
        <w:br/>
        <w:t>Let's hear it for New York, New York, New York</w:t>
      </w:r>
      <w:r w:rsidR="00133B53" w:rsidRPr="00941BFA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</w:p>
    <w:p w:rsidR="009B0A59" w:rsidRPr="00941BFA" w:rsidRDefault="00A121DD" w:rsidP="00AA0592">
      <w:pPr>
        <w:snapToGrid w:val="0"/>
        <w:spacing w:line="240" w:lineRule="auto"/>
        <w:ind w:right="567"/>
        <w:rPr>
          <w:rFonts w:ascii="Times New Roman" w:hAnsi="Times New Roman" w:cs="Times New Roman"/>
          <w:i/>
          <w:iCs/>
          <w:sz w:val="24"/>
          <w:szCs w:val="24"/>
          <w:lang w:val="en-GB" w:eastAsia="zh-TW"/>
        </w:rPr>
      </w:pPr>
      <w:r w:rsidRPr="00941BFA">
        <w:rPr>
          <w:rFonts w:ascii="Times New Roman" w:hAnsi="Times New Roman" w:cs="Times New Roman"/>
          <w:i/>
          <w:iCs/>
          <w:noProof/>
          <w:sz w:val="24"/>
          <w:szCs w:val="24"/>
          <w:lang w:eastAsia="fr-CH"/>
        </w:rPr>
        <w:drawing>
          <wp:anchor distT="0" distB="0" distL="114300" distR="114300" simplePos="0" relativeHeight="251659264" behindDoc="0" locked="0" layoutInCell="1" allowOverlap="1" wp14:anchorId="5DE36A0D" wp14:editId="786858D3">
            <wp:simplePos x="0" y="0"/>
            <wp:positionH relativeFrom="column">
              <wp:posOffset>671195</wp:posOffset>
            </wp:positionH>
            <wp:positionV relativeFrom="paragraph">
              <wp:posOffset>508635</wp:posOffset>
            </wp:positionV>
            <wp:extent cx="4275455" cy="6048375"/>
            <wp:effectExtent l="0" t="0" r="0" b="0"/>
            <wp:wrapTopAndBottom/>
            <wp:docPr id="1" name="Image 1" descr="cid:365DC304-A2BA-4CBD-9CC8-F65D88B0D4FE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0C03A8-F865-411E-9A71-59BE60FF8400" descr="cid:365DC304-A2BA-4CBD-9CC8-F65D88B0D4FE@home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550" w:rsidRPr="00941BFA">
        <w:rPr>
          <w:rFonts w:ascii="Times New Roman" w:hAnsi="Times New Roman" w:cs="Times New Roman"/>
          <w:i/>
          <w:iCs/>
          <w:sz w:val="24"/>
          <w:szCs w:val="24"/>
          <w:lang w:val="en-GB" w:eastAsia="zh-TW"/>
        </w:rPr>
        <w:t>©Jay-Z</w:t>
      </w:r>
    </w:p>
    <w:p w:rsidR="00D66C4B" w:rsidRPr="00941BFA" w:rsidRDefault="00D66C4B" w:rsidP="00AA0592">
      <w:pPr>
        <w:snapToGrid w:val="0"/>
        <w:spacing w:line="240" w:lineRule="auto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:rsidR="001B7612" w:rsidRPr="00941BFA" w:rsidRDefault="001B7612" w:rsidP="00AA0592">
      <w:pPr>
        <w:snapToGrid w:val="0"/>
        <w:spacing w:line="240" w:lineRule="auto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:rsidR="00D7646E" w:rsidRPr="00941BFA" w:rsidRDefault="00D7646E" w:rsidP="00AA0592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ArialUnicodeMS-WinCharSetFFFF-H" w:hAnsi="Times New Roman" w:cs="Times New Roman"/>
          <w:sz w:val="24"/>
          <w:szCs w:val="24"/>
          <w:u w:val="single"/>
          <w:lang w:val="en-US" w:eastAsia="zh-TW"/>
        </w:rPr>
      </w:pPr>
      <w:r w:rsidRPr="00941BFA">
        <w:rPr>
          <w:rFonts w:ascii="Times New Roman" w:hAnsi="Times New Roman" w:cs="Times New Roman"/>
          <w:bCs/>
          <w:sz w:val="24"/>
          <w:szCs w:val="24"/>
          <w:u w:val="single"/>
          <w:lang w:val="en-GB" w:eastAsia="zh-TW"/>
        </w:rPr>
        <w:lastRenderedPageBreak/>
        <w:t>UR-105 CT</w:t>
      </w:r>
      <w:r w:rsidR="00FD63F9" w:rsidRPr="00941BFA">
        <w:rPr>
          <w:rFonts w:ascii="Times New Roman" w:hAnsi="Times New Roman" w:cs="Times New Roman"/>
          <w:bCs/>
          <w:sz w:val="24"/>
          <w:szCs w:val="24"/>
          <w:u w:val="single"/>
          <w:lang w:val="en-GB" w:eastAsia="zh-TW"/>
        </w:rPr>
        <w:t xml:space="preserve"> </w:t>
      </w:r>
      <w:r w:rsidR="00FD63F9" w:rsidRPr="00941BFA">
        <w:rPr>
          <w:rFonts w:ascii="Times New Roman" w:hAnsi="Times New Roman" w:cs="Times New Roman"/>
          <w:sz w:val="24"/>
          <w:szCs w:val="24"/>
          <w:u w:val="single"/>
          <w:lang w:val="en-GB" w:eastAsia="zh-TW"/>
        </w:rPr>
        <w:t>Streamliner</w:t>
      </w:r>
      <w:r w:rsidRPr="00941BFA">
        <w:rPr>
          <w:rFonts w:ascii="Times New Roman" w:hAnsi="Times New Roman" w:cs="Times New Roman"/>
          <w:bCs/>
          <w:sz w:val="24"/>
          <w:szCs w:val="24"/>
          <w:u w:val="single"/>
          <w:lang w:val="en-GB" w:eastAsia="zh-TW"/>
        </w:rPr>
        <w:t xml:space="preserve"> </w:t>
      </w:r>
      <w:r w:rsidRPr="00941BFA">
        <w:rPr>
          <w:rFonts w:ascii="Times New Roman" w:hAnsi="Times New Roman" w:cs="Times New Roman"/>
          <w:bCs/>
          <w:sz w:val="24"/>
          <w:szCs w:val="24"/>
          <w:u w:val="single"/>
          <w:lang w:val="en-GB" w:eastAsia="zh-TW"/>
        </w:rPr>
        <w:t>腕錶</w:t>
      </w:r>
      <w:r w:rsidRPr="00941BFA">
        <w:rPr>
          <w:rFonts w:ascii="Times New Roman" w:eastAsia="ArialUnicodeMS-WinCharSetFFFF-H" w:hAnsi="Times New Roman" w:cs="Times New Roman"/>
          <w:sz w:val="24"/>
          <w:szCs w:val="24"/>
          <w:u w:val="single"/>
          <w:lang w:val="en-US" w:eastAsia="zh-TW"/>
        </w:rPr>
        <w:t>技術規格</w:t>
      </w:r>
    </w:p>
    <w:p w:rsidR="00BA3191" w:rsidRPr="00A121DD" w:rsidRDefault="00132967" w:rsidP="00941BFA">
      <w:pPr>
        <w:pStyle w:val="Sansinterligne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941BFA">
        <w:rPr>
          <w:rFonts w:ascii="Times New Roman"/>
          <w:sz w:val="24"/>
          <w:szCs w:val="24"/>
        </w:rPr>
        <w:t>備有兩個型號</w:t>
      </w:r>
      <w:proofErr w:type="spellEnd"/>
      <w:r w:rsidRPr="00A121DD">
        <w:rPr>
          <w:rFonts w:ascii="Times New Roman"/>
          <w:sz w:val="24"/>
          <w:szCs w:val="24"/>
          <w:lang w:val="en-US"/>
        </w:rPr>
        <w:t>：</w:t>
      </w:r>
    </w:p>
    <w:p w:rsidR="00132967" w:rsidRPr="00A121DD" w:rsidRDefault="00132967" w:rsidP="00941BFA">
      <w:pPr>
        <w:pStyle w:val="Sansinterligne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941BFA">
        <w:rPr>
          <w:rFonts w:ascii="Times New Roman"/>
          <w:sz w:val="24"/>
          <w:szCs w:val="24"/>
        </w:rPr>
        <w:t>鈦金屬配鏡面</w:t>
      </w:r>
      <w:r w:rsidRPr="00941BFA">
        <w:rPr>
          <w:rFonts w:ascii="Times New Roman" w:eastAsia="MingLiU" w:hAnsi="Times New Roman"/>
          <w:sz w:val="24"/>
          <w:szCs w:val="24"/>
        </w:rPr>
        <w:t>拋</w:t>
      </w:r>
      <w:r w:rsidRPr="00941BFA">
        <w:rPr>
          <w:rFonts w:ascii="Times New Roman" w:eastAsia="MS Mincho" w:hAnsi="Times New Roman"/>
          <w:sz w:val="24"/>
          <w:szCs w:val="24"/>
        </w:rPr>
        <w:t>光不鏽鋼</w:t>
      </w:r>
      <w:proofErr w:type="spellEnd"/>
    </w:p>
    <w:p w:rsidR="00132967" w:rsidRDefault="00132967" w:rsidP="00941BFA">
      <w:pPr>
        <w:pStyle w:val="Sansinterligne"/>
        <w:rPr>
          <w:rFonts w:ascii="Times New Roman"/>
          <w:sz w:val="24"/>
          <w:szCs w:val="24"/>
        </w:rPr>
      </w:pPr>
      <w:proofErr w:type="spellStart"/>
      <w:r w:rsidRPr="00941BFA">
        <w:rPr>
          <w:rFonts w:ascii="Times New Roman"/>
          <w:sz w:val="24"/>
          <w:szCs w:val="24"/>
        </w:rPr>
        <w:t>鈦金屬配黑色</w:t>
      </w:r>
      <w:proofErr w:type="spellEnd"/>
      <w:r w:rsidRPr="00A121DD">
        <w:rPr>
          <w:rFonts w:ascii="Times New Roman" w:hAnsi="Times New Roman"/>
          <w:sz w:val="24"/>
          <w:szCs w:val="24"/>
          <w:lang w:val="en-US"/>
        </w:rPr>
        <w:t>PVD</w:t>
      </w:r>
      <w:proofErr w:type="spellStart"/>
      <w:r w:rsidRPr="00941BFA">
        <w:rPr>
          <w:rFonts w:ascii="Times New Roman"/>
          <w:sz w:val="24"/>
          <w:szCs w:val="24"/>
        </w:rPr>
        <w:t>塗層不鏽鋼</w:t>
      </w:r>
      <w:proofErr w:type="spellEnd"/>
    </w:p>
    <w:p w:rsidR="00A121DD" w:rsidRPr="00A121DD" w:rsidRDefault="00A121DD" w:rsidP="00941BFA">
      <w:pPr>
        <w:pStyle w:val="Sansinterligne"/>
        <w:rPr>
          <w:rFonts w:ascii="Times New Roman" w:eastAsiaTheme="minorEastAsia" w:hAnsi="Times New Roman"/>
          <w:sz w:val="24"/>
          <w:szCs w:val="24"/>
          <w:lang w:val="en-US"/>
        </w:rPr>
      </w:pPr>
    </w:p>
    <w:p w:rsidR="00FD63F9" w:rsidRPr="00A121DD" w:rsidRDefault="00FD63F9" w:rsidP="00AA0592">
      <w:pPr>
        <w:pStyle w:val="Sansinterligne"/>
        <w:snapToGrid w:val="0"/>
        <w:rPr>
          <w:rFonts w:ascii="Times New Roman" w:eastAsiaTheme="minorEastAsia" w:hAnsi="Times New Roman"/>
          <w:sz w:val="24"/>
          <w:szCs w:val="24"/>
          <w:lang w:val="en-US" w:eastAsia="zh-TW"/>
        </w:rPr>
      </w:pPr>
    </w:p>
    <w:tbl>
      <w:tblPr>
        <w:tblW w:w="9214" w:type="dxa"/>
        <w:tblLook w:val="04A0" w:firstRow="1" w:lastRow="0" w:firstColumn="1" w:lastColumn="0" w:noHBand="0" w:noVBand="1"/>
      </w:tblPr>
      <w:tblGrid>
        <w:gridCol w:w="2552"/>
        <w:gridCol w:w="6662"/>
      </w:tblGrid>
      <w:tr w:rsidR="00FF5F23" w:rsidRPr="00941BFA" w:rsidTr="0087366F">
        <w:tc>
          <w:tcPr>
            <w:tcW w:w="2552" w:type="dxa"/>
            <w:shd w:val="clear" w:color="auto" w:fill="auto"/>
          </w:tcPr>
          <w:p w:rsidR="00FF5F23" w:rsidRPr="00941BFA" w:rsidRDefault="00FF5F23" w:rsidP="00AA059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>機芯</w:t>
            </w:r>
          </w:p>
        </w:tc>
        <w:tc>
          <w:tcPr>
            <w:tcW w:w="6662" w:type="dxa"/>
            <w:shd w:val="clear" w:color="auto" w:fill="auto"/>
          </w:tcPr>
          <w:p w:rsidR="00FF5F23" w:rsidRPr="00941BFA" w:rsidRDefault="00FF5F23" w:rsidP="00AA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</w:tc>
      </w:tr>
      <w:tr w:rsidR="00FF5F23" w:rsidRPr="00941BFA" w:rsidTr="0087366F">
        <w:tc>
          <w:tcPr>
            <w:tcW w:w="2552" w:type="dxa"/>
            <w:shd w:val="clear" w:color="auto" w:fill="auto"/>
          </w:tcPr>
          <w:p w:rsidR="00FF5F23" w:rsidRPr="00941BFA" w:rsidRDefault="00FF5F23" w:rsidP="00AA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>編號：</w:t>
            </w:r>
          </w:p>
        </w:tc>
        <w:tc>
          <w:tcPr>
            <w:tcW w:w="6662" w:type="dxa"/>
            <w:shd w:val="clear" w:color="auto" w:fill="auto"/>
          </w:tcPr>
          <w:p w:rsidR="00FF5F23" w:rsidRPr="00941BFA" w:rsidRDefault="00FF5F23" w:rsidP="00AA059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941BFA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>UR 5.0</w:t>
            </w:r>
            <w:r w:rsidR="00212225" w:rsidRPr="00941BFA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>3</w:t>
            </w:r>
            <w:r w:rsidRPr="00941BFA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 xml:space="preserve"> </w:t>
            </w:r>
            <w:r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>自動上</w:t>
            </w:r>
            <w:r w:rsidR="00212225"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>鏈</w:t>
            </w:r>
            <w:r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>機芯，雙渦輪葉調節</w:t>
            </w:r>
          </w:p>
        </w:tc>
      </w:tr>
      <w:tr w:rsidR="00FF5F23" w:rsidRPr="00941BFA" w:rsidTr="0087366F">
        <w:tc>
          <w:tcPr>
            <w:tcW w:w="2552" w:type="dxa"/>
            <w:shd w:val="clear" w:color="auto" w:fill="auto"/>
          </w:tcPr>
          <w:p w:rsidR="00FF5F23" w:rsidRPr="00941BFA" w:rsidRDefault="00FF5F23" w:rsidP="00AA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941BFA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>寶石：</w:t>
            </w:r>
            <w:r w:rsidRPr="00941BFA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ab/>
            </w:r>
          </w:p>
        </w:tc>
        <w:tc>
          <w:tcPr>
            <w:tcW w:w="6662" w:type="dxa"/>
            <w:shd w:val="clear" w:color="auto" w:fill="auto"/>
          </w:tcPr>
          <w:p w:rsidR="00FF5F23" w:rsidRPr="00941BFA" w:rsidRDefault="00FF5F23" w:rsidP="00AA059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941BFA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>52</w:t>
            </w:r>
            <w:r w:rsidRPr="00941BFA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>顆</w:t>
            </w:r>
          </w:p>
        </w:tc>
      </w:tr>
      <w:tr w:rsidR="00FF5F23" w:rsidRPr="00941BFA" w:rsidTr="0087366F">
        <w:tc>
          <w:tcPr>
            <w:tcW w:w="2552" w:type="dxa"/>
            <w:shd w:val="clear" w:color="auto" w:fill="auto"/>
          </w:tcPr>
          <w:p w:rsidR="00FF5F23" w:rsidRPr="00941BFA" w:rsidRDefault="00FF5F23" w:rsidP="00AA059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>擺頻：</w:t>
            </w:r>
            <w:r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 xml:space="preserve"> </w:t>
            </w:r>
            <w:r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ab/>
            </w:r>
          </w:p>
        </w:tc>
        <w:tc>
          <w:tcPr>
            <w:tcW w:w="6662" w:type="dxa"/>
            <w:shd w:val="clear" w:color="auto" w:fill="auto"/>
          </w:tcPr>
          <w:p w:rsidR="00FF5F23" w:rsidRPr="00941BFA" w:rsidRDefault="00FF5F23" w:rsidP="00AA059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>每小時</w:t>
            </w:r>
            <w:r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 xml:space="preserve"> </w:t>
            </w:r>
            <w:r w:rsidRPr="00941BFA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 xml:space="preserve">28,800 </w:t>
            </w:r>
            <w:r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>次</w:t>
            </w:r>
            <w:r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 xml:space="preserve"> </w:t>
            </w:r>
            <w:r w:rsidRPr="00941BFA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>(4Hz)</w:t>
            </w:r>
          </w:p>
        </w:tc>
      </w:tr>
      <w:tr w:rsidR="00FF5F23" w:rsidRPr="00941BFA" w:rsidTr="0087366F">
        <w:tc>
          <w:tcPr>
            <w:tcW w:w="2552" w:type="dxa"/>
            <w:shd w:val="clear" w:color="auto" w:fill="auto"/>
          </w:tcPr>
          <w:p w:rsidR="00FF5F23" w:rsidRPr="00941BFA" w:rsidRDefault="00FF5F23" w:rsidP="00AA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>動力儲備：</w:t>
            </w:r>
            <w:r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 xml:space="preserve"> </w:t>
            </w:r>
          </w:p>
        </w:tc>
        <w:tc>
          <w:tcPr>
            <w:tcW w:w="6662" w:type="dxa"/>
            <w:shd w:val="clear" w:color="auto" w:fill="auto"/>
          </w:tcPr>
          <w:p w:rsidR="00FF5F23" w:rsidRPr="00941BFA" w:rsidRDefault="00FF5F23" w:rsidP="00AA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>48</w:t>
            </w:r>
            <w:r w:rsidRPr="00941BFA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 xml:space="preserve"> </w:t>
            </w:r>
            <w:r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>小時</w:t>
            </w:r>
          </w:p>
        </w:tc>
      </w:tr>
      <w:tr w:rsidR="00FF5F23" w:rsidRPr="00941BFA" w:rsidTr="0087366F">
        <w:tc>
          <w:tcPr>
            <w:tcW w:w="2552" w:type="dxa"/>
            <w:shd w:val="clear" w:color="auto" w:fill="auto"/>
          </w:tcPr>
          <w:p w:rsidR="00FF5F23" w:rsidRPr="00941BFA" w:rsidRDefault="00FF5F23" w:rsidP="00AA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>物料：</w:t>
            </w:r>
          </w:p>
        </w:tc>
        <w:tc>
          <w:tcPr>
            <w:tcW w:w="6662" w:type="dxa"/>
            <w:shd w:val="clear" w:color="auto" w:fill="auto"/>
          </w:tcPr>
          <w:p w:rsidR="00FF5F23" w:rsidRPr="00A121DD" w:rsidRDefault="00FF5F23" w:rsidP="00AA059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GB" w:eastAsia="zh-TW"/>
              </w:rPr>
            </w:pPr>
            <w:r w:rsidRPr="00941BFA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>衛星小時轉頭由</w:t>
            </w:r>
            <w:r w:rsidRPr="00941B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鈹銅合金日內瓦十字輪推動</w:t>
            </w:r>
            <w:r w:rsidR="00212225" w:rsidRPr="00A121D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GB" w:eastAsia="zh-TW"/>
              </w:rPr>
              <w:t>；</w:t>
            </w:r>
          </w:p>
          <w:p w:rsidR="00212225" w:rsidRPr="00A121DD" w:rsidRDefault="00212225" w:rsidP="00AA059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GB" w:eastAsia="zh-TW"/>
              </w:rPr>
            </w:pPr>
            <w:r w:rsidRPr="00941B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鏤通鋁金屬卡羅素</w:t>
            </w:r>
            <w:r w:rsidRPr="00A121D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GB" w:eastAsia="zh-TW"/>
              </w:rPr>
              <w:t>；</w:t>
            </w:r>
            <w:r w:rsidRPr="00941B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鏤通數字秒鐘刻度</w:t>
            </w:r>
            <w:r w:rsidRPr="00A121D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GB" w:eastAsia="zh-TW"/>
              </w:rPr>
              <w:t>；</w:t>
            </w:r>
          </w:p>
          <w:p w:rsidR="00FF5F23" w:rsidRPr="00941BFA" w:rsidRDefault="00FF5F23" w:rsidP="00AA059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1B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ARCAP</w:t>
            </w:r>
            <w:r w:rsidRPr="00941B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卡羅素及底板</w:t>
            </w:r>
          </w:p>
        </w:tc>
      </w:tr>
      <w:tr w:rsidR="00FF5F23" w:rsidRPr="00941BFA" w:rsidTr="0087366F">
        <w:tc>
          <w:tcPr>
            <w:tcW w:w="2552" w:type="dxa"/>
            <w:shd w:val="clear" w:color="auto" w:fill="auto"/>
          </w:tcPr>
          <w:p w:rsidR="00FF5F23" w:rsidRPr="00941BFA" w:rsidRDefault="00FF5F23" w:rsidP="00AA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941BFA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>修飾</w:t>
            </w:r>
            <w:r w:rsidRPr="00941BFA">
              <w:rPr>
                <w:rFonts w:ascii="Times New Roman" w:hAnsi="Times New Roman" w:cs="Times New Roman"/>
                <w:sz w:val="24"/>
                <w:szCs w:val="24"/>
                <w:lang w:eastAsia="zh-TW"/>
              </w:rPr>
              <w:t>：</w:t>
            </w:r>
          </w:p>
        </w:tc>
        <w:tc>
          <w:tcPr>
            <w:tcW w:w="6662" w:type="dxa"/>
            <w:shd w:val="clear" w:color="auto" w:fill="auto"/>
          </w:tcPr>
          <w:p w:rsidR="00FF5F23" w:rsidRPr="00941BFA" w:rsidRDefault="00FF5F23" w:rsidP="00AA059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</w:pPr>
            <w:r w:rsidRPr="00941BFA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>魚鱗紋打磨、噴砂打磨</w:t>
            </w:r>
            <w:r w:rsidR="00FD63F9" w:rsidRPr="00941BFA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>、磨砂打磨</w:t>
            </w:r>
          </w:p>
          <w:p w:rsidR="00FF5F23" w:rsidRPr="00941BFA" w:rsidRDefault="00FF5F23" w:rsidP="00AA059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</w:pPr>
            <w:r w:rsidRPr="00941BFA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>倒角打磨螺絲頭</w:t>
            </w:r>
          </w:p>
          <w:p w:rsidR="00212225" w:rsidRPr="00941BFA" w:rsidRDefault="00212225" w:rsidP="00AA059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proofErr w:type="spellStart"/>
            <w:r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>SuperLumiNova</w:t>
            </w:r>
            <w:proofErr w:type="spellEnd"/>
            <w:r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>夜光小時數字及分鐘刻度</w:t>
            </w:r>
          </w:p>
        </w:tc>
      </w:tr>
      <w:tr w:rsidR="00FF5F23" w:rsidRPr="00941BFA" w:rsidTr="0087366F">
        <w:tc>
          <w:tcPr>
            <w:tcW w:w="2552" w:type="dxa"/>
            <w:shd w:val="clear" w:color="auto" w:fill="auto"/>
          </w:tcPr>
          <w:p w:rsidR="00FF5F23" w:rsidRPr="00941BFA" w:rsidRDefault="00FF5F23" w:rsidP="00AA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</w:p>
        </w:tc>
        <w:tc>
          <w:tcPr>
            <w:tcW w:w="6662" w:type="dxa"/>
            <w:shd w:val="clear" w:color="auto" w:fill="auto"/>
          </w:tcPr>
          <w:p w:rsidR="00FF5F23" w:rsidRPr="00941BFA" w:rsidRDefault="00FF5F23" w:rsidP="00AA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</w:p>
        </w:tc>
      </w:tr>
      <w:tr w:rsidR="00FF5F23" w:rsidRPr="00A121DD" w:rsidTr="0087366F">
        <w:tc>
          <w:tcPr>
            <w:tcW w:w="2552" w:type="dxa"/>
            <w:shd w:val="clear" w:color="auto" w:fill="auto"/>
          </w:tcPr>
          <w:p w:rsidR="00FF5F23" w:rsidRPr="00941BFA" w:rsidRDefault="00FF5F23" w:rsidP="00AA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>顯示：</w:t>
            </w:r>
          </w:p>
        </w:tc>
        <w:tc>
          <w:tcPr>
            <w:tcW w:w="6662" w:type="dxa"/>
            <w:shd w:val="clear" w:color="auto" w:fill="auto"/>
          </w:tcPr>
          <w:p w:rsidR="00FF5F23" w:rsidRPr="00A121DD" w:rsidRDefault="00FF5F23" w:rsidP="00AA059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GB" w:eastAsia="zh-TW"/>
              </w:rPr>
            </w:pPr>
            <w:r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GB" w:eastAsia="zh-TW"/>
              </w:rPr>
              <w:t>漫遊</w:t>
            </w:r>
            <w:r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>小時、分鐘</w:t>
            </w:r>
            <w:r w:rsidR="00212225"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>、</w:t>
            </w:r>
            <w:r w:rsidR="00212225" w:rsidRPr="00941B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數字秒鐘</w:t>
            </w:r>
            <w:r w:rsidR="00212225" w:rsidRPr="00A121D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GB" w:eastAsia="zh-TW"/>
              </w:rPr>
              <w:t>，</w:t>
            </w:r>
            <w:r w:rsidR="00212225" w:rsidRPr="00941BF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zh-TW"/>
              </w:rPr>
              <w:t>動力儲備</w:t>
            </w:r>
          </w:p>
        </w:tc>
      </w:tr>
      <w:tr w:rsidR="00FF5F23" w:rsidRPr="00A121DD" w:rsidTr="0087366F">
        <w:tc>
          <w:tcPr>
            <w:tcW w:w="2552" w:type="dxa"/>
            <w:shd w:val="clear" w:color="auto" w:fill="auto"/>
          </w:tcPr>
          <w:p w:rsidR="00FF5F23" w:rsidRPr="00941BFA" w:rsidRDefault="00FF5F23" w:rsidP="00AA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</w:p>
        </w:tc>
        <w:tc>
          <w:tcPr>
            <w:tcW w:w="6662" w:type="dxa"/>
            <w:shd w:val="clear" w:color="auto" w:fill="auto"/>
          </w:tcPr>
          <w:p w:rsidR="00FF5F23" w:rsidRPr="00941BFA" w:rsidRDefault="00FF5F23" w:rsidP="00AA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</w:p>
        </w:tc>
      </w:tr>
      <w:tr w:rsidR="00FF5F23" w:rsidRPr="00941BFA" w:rsidTr="0087366F">
        <w:tc>
          <w:tcPr>
            <w:tcW w:w="2552" w:type="dxa"/>
            <w:shd w:val="clear" w:color="auto" w:fill="auto"/>
          </w:tcPr>
          <w:p w:rsidR="00FF5F23" w:rsidRPr="00941BFA" w:rsidRDefault="00FF5F23" w:rsidP="00AA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GB" w:eastAsia="zh-TW"/>
              </w:rPr>
            </w:pPr>
            <w:r w:rsidRPr="00941BFA">
              <w:rPr>
                <w:rFonts w:ascii="Times New Roman" w:hAnsi="Times New Roman" w:cs="Times New Roman"/>
                <w:bCs/>
                <w:sz w:val="24"/>
                <w:szCs w:val="24"/>
                <w:lang w:val="en-GB" w:eastAsia="zh-TW"/>
              </w:rPr>
              <w:t>錶殼</w:t>
            </w:r>
          </w:p>
        </w:tc>
        <w:tc>
          <w:tcPr>
            <w:tcW w:w="6662" w:type="dxa"/>
            <w:shd w:val="clear" w:color="auto" w:fill="auto"/>
          </w:tcPr>
          <w:p w:rsidR="00FF5F23" w:rsidRPr="00941BFA" w:rsidRDefault="00FF5F23" w:rsidP="00AA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</w:tc>
      </w:tr>
      <w:tr w:rsidR="00FF5F23" w:rsidRPr="00A121DD" w:rsidTr="0087366F">
        <w:tc>
          <w:tcPr>
            <w:tcW w:w="2552" w:type="dxa"/>
            <w:shd w:val="clear" w:color="auto" w:fill="auto"/>
          </w:tcPr>
          <w:p w:rsidR="00FF5F23" w:rsidRPr="00941BFA" w:rsidRDefault="00FF5F23" w:rsidP="00AA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941BFA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物料</w:t>
            </w:r>
            <w:r w:rsidRPr="00941BF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:</w:t>
            </w:r>
          </w:p>
        </w:tc>
        <w:tc>
          <w:tcPr>
            <w:tcW w:w="6662" w:type="dxa"/>
            <w:shd w:val="clear" w:color="auto" w:fill="auto"/>
          </w:tcPr>
          <w:p w:rsidR="001430E6" w:rsidRPr="00941BFA" w:rsidRDefault="00FF5F23" w:rsidP="00AA0592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941BFA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 xml:space="preserve">UR-105 </w:t>
            </w:r>
            <w:r w:rsidR="001430E6" w:rsidRPr="00941BFA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 xml:space="preserve">CT </w:t>
            </w:r>
            <w:r w:rsidR="001430E6" w:rsidRPr="00941BFA">
              <w:rPr>
                <w:rFonts w:ascii="Times New Roman" w:cs="Times New Roman"/>
                <w:sz w:val="24"/>
                <w:szCs w:val="24"/>
                <w:lang w:val="en-GB" w:eastAsia="zh-TW"/>
              </w:rPr>
              <w:t>鈦金屬配鏡面拋光不鏽鋼</w:t>
            </w:r>
          </w:p>
          <w:p w:rsidR="00FF5F23" w:rsidRPr="00941BFA" w:rsidRDefault="001430E6" w:rsidP="00AA0592">
            <w:pPr>
              <w:snapToGrid w:val="0"/>
              <w:spacing w:line="240" w:lineRule="auto"/>
              <w:ind w:right="567"/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941BFA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>UR-105 CT</w:t>
            </w:r>
            <w:r w:rsidRPr="00941BFA">
              <w:rPr>
                <w:rFonts w:ascii="Times New Roman" w:cs="Times New Roman"/>
                <w:sz w:val="24"/>
                <w:szCs w:val="24"/>
                <w:lang w:val="en-GB" w:eastAsia="zh-TW"/>
              </w:rPr>
              <w:t>鈦金屬配黑色</w:t>
            </w:r>
            <w:r w:rsidRPr="00941BFA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PVD</w:t>
            </w:r>
            <w:r w:rsidRPr="00941BFA">
              <w:rPr>
                <w:rFonts w:ascii="Times New Roman" w:cs="Times New Roman"/>
                <w:sz w:val="24"/>
                <w:szCs w:val="24"/>
                <w:lang w:val="en-GB" w:eastAsia="zh-TW"/>
              </w:rPr>
              <w:t>塗層不鏽鋼</w:t>
            </w:r>
          </w:p>
        </w:tc>
      </w:tr>
      <w:tr w:rsidR="00FF5F23" w:rsidRPr="00A121DD" w:rsidTr="0087366F">
        <w:tc>
          <w:tcPr>
            <w:tcW w:w="2552" w:type="dxa"/>
            <w:shd w:val="clear" w:color="auto" w:fill="auto"/>
          </w:tcPr>
          <w:p w:rsidR="00FF5F23" w:rsidRPr="00941BFA" w:rsidRDefault="00FF5F23" w:rsidP="00AA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>尺寸：</w:t>
            </w:r>
          </w:p>
        </w:tc>
        <w:tc>
          <w:tcPr>
            <w:tcW w:w="6662" w:type="dxa"/>
            <w:shd w:val="clear" w:color="auto" w:fill="auto"/>
          </w:tcPr>
          <w:p w:rsidR="00FF5F23" w:rsidRPr="00941BFA" w:rsidRDefault="00FF5F23" w:rsidP="00AA059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 w:eastAsia="zh-TW"/>
              </w:rPr>
            </w:pPr>
            <w:r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>39.5</w:t>
            </w:r>
            <w:r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>毫米</w:t>
            </w:r>
            <w:r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>(</w:t>
            </w:r>
            <w:r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>闊</w:t>
            </w:r>
            <w:r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>) x 53</w:t>
            </w:r>
            <w:r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>毫米</w:t>
            </w:r>
            <w:r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>(</w:t>
            </w:r>
            <w:r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>長</w:t>
            </w:r>
            <w:r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>) x 1</w:t>
            </w:r>
            <w:r w:rsidR="001430E6"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>7.3</w:t>
            </w:r>
            <w:r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>毫米</w:t>
            </w:r>
            <w:r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 xml:space="preserve"> (</w:t>
            </w:r>
            <w:r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>厚</w:t>
            </w:r>
            <w:r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>)</w:t>
            </w:r>
          </w:p>
        </w:tc>
      </w:tr>
      <w:tr w:rsidR="00FF5F23" w:rsidRPr="00941BFA" w:rsidTr="0087366F">
        <w:tc>
          <w:tcPr>
            <w:tcW w:w="2552" w:type="dxa"/>
            <w:shd w:val="clear" w:color="auto" w:fill="auto"/>
          </w:tcPr>
          <w:p w:rsidR="00FF5F23" w:rsidRPr="00941BFA" w:rsidRDefault="00FF5F23" w:rsidP="00AA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>錶鏡：</w:t>
            </w:r>
          </w:p>
        </w:tc>
        <w:tc>
          <w:tcPr>
            <w:tcW w:w="6662" w:type="dxa"/>
            <w:shd w:val="clear" w:color="auto" w:fill="auto"/>
          </w:tcPr>
          <w:p w:rsidR="00FF5F23" w:rsidRPr="00941BFA" w:rsidRDefault="001430E6" w:rsidP="00AA059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>藍寶石</w:t>
            </w:r>
            <w:r w:rsidR="00FF5F23"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>水晶錶鏡</w:t>
            </w:r>
          </w:p>
        </w:tc>
      </w:tr>
      <w:tr w:rsidR="00FF5F23" w:rsidRPr="00941BFA" w:rsidTr="0087366F">
        <w:tc>
          <w:tcPr>
            <w:tcW w:w="2552" w:type="dxa"/>
            <w:shd w:val="clear" w:color="auto" w:fill="auto"/>
          </w:tcPr>
          <w:p w:rsidR="00FF5F23" w:rsidRPr="00941BFA" w:rsidRDefault="00FF5F23" w:rsidP="00AA0592">
            <w:pPr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>防水深度：</w:t>
            </w:r>
          </w:p>
        </w:tc>
        <w:tc>
          <w:tcPr>
            <w:tcW w:w="6662" w:type="dxa"/>
            <w:shd w:val="clear" w:color="auto" w:fill="auto"/>
          </w:tcPr>
          <w:p w:rsidR="00FF5F23" w:rsidRPr="00941BFA" w:rsidRDefault="00FF5F23" w:rsidP="00AA0592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>約</w:t>
            </w:r>
            <w:r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>3ATM</w:t>
            </w:r>
            <w:r w:rsidR="001430E6"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 xml:space="preserve"> (30</w:t>
            </w:r>
            <w:r w:rsidR="001430E6"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>米</w:t>
            </w:r>
            <w:r w:rsidR="001430E6" w:rsidRPr="00941BFA">
              <w:rPr>
                <w:rFonts w:ascii="Times New Roman" w:eastAsia="ArialUnicodeMS-WinCharSetFFFF-H" w:hAnsi="Times New Roman" w:cs="Times New Roman"/>
                <w:sz w:val="24"/>
                <w:szCs w:val="24"/>
                <w:lang w:val="en-US" w:eastAsia="zh-TW"/>
              </w:rPr>
              <w:t>)</w:t>
            </w:r>
          </w:p>
        </w:tc>
      </w:tr>
    </w:tbl>
    <w:p w:rsidR="00FF5F23" w:rsidRPr="00941BFA" w:rsidRDefault="00FF5F23" w:rsidP="00AA0592">
      <w:pPr>
        <w:snapToGrid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FF5F23" w:rsidRPr="00941BFA" w:rsidRDefault="00FF5F23" w:rsidP="00AA0592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ArialUnicodeMS-WinCharSetFFFF-H" w:hAnsi="Times New Roman" w:cs="Times New Roman"/>
          <w:sz w:val="24"/>
          <w:szCs w:val="24"/>
          <w:lang w:val="en-US" w:eastAsia="zh-TW"/>
        </w:rPr>
      </w:pPr>
    </w:p>
    <w:p w:rsidR="00BA3191" w:rsidRPr="00941BFA" w:rsidRDefault="00BA3191" w:rsidP="00AA0592">
      <w:pPr>
        <w:autoSpaceDE w:val="0"/>
        <w:autoSpaceDN w:val="0"/>
        <w:adjustRightInd w:val="0"/>
        <w:snapToGrid w:val="0"/>
        <w:spacing w:after="0" w:line="240" w:lineRule="auto"/>
        <w:ind w:right="56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941BFA">
        <w:rPr>
          <w:rFonts w:ascii="Times New Roman" w:hAnsi="Times New Roman" w:cs="Times New Roman"/>
          <w:sz w:val="24"/>
          <w:szCs w:val="24"/>
          <w:lang w:val="es-ES"/>
        </w:rPr>
        <w:t>___________________</w:t>
      </w:r>
    </w:p>
    <w:p w:rsidR="00BA3191" w:rsidRPr="00941BFA" w:rsidRDefault="00BA3191" w:rsidP="00AA0592">
      <w:pPr>
        <w:autoSpaceDE w:val="0"/>
        <w:autoSpaceDN w:val="0"/>
        <w:adjustRightInd w:val="0"/>
        <w:snapToGrid w:val="0"/>
        <w:spacing w:after="0" w:line="240" w:lineRule="auto"/>
        <w:ind w:right="567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2C49E9" w:rsidRPr="00941BFA" w:rsidRDefault="002C49E9" w:rsidP="00AA0592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 w:eastAsia="zh-TW"/>
        </w:rPr>
      </w:pPr>
      <w:r w:rsidRPr="00941BFA">
        <w:rPr>
          <w:rFonts w:ascii="Times New Roman" w:hAnsi="Times New Roman" w:cs="Times New Roman"/>
          <w:sz w:val="24"/>
          <w:szCs w:val="24"/>
          <w:lang w:val="en-GB" w:eastAsia="zh-TW"/>
        </w:rPr>
        <w:t>傳媒聯絡</w:t>
      </w:r>
      <w:r w:rsidRPr="00941BFA">
        <w:rPr>
          <w:rFonts w:ascii="Times New Roman" w:hAnsi="Times New Roman" w:cs="Times New Roman"/>
          <w:sz w:val="24"/>
          <w:szCs w:val="24"/>
          <w:lang w:val="es-ES" w:eastAsia="zh-TW"/>
        </w:rPr>
        <w:t>:</w:t>
      </w:r>
    </w:p>
    <w:p w:rsidR="002C49E9" w:rsidRPr="00941BFA" w:rsidRDefault="002C49E9" w:rsidP="00AA0592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 w:eastAsia="zh-TW"/>
        </w:rPr>
      </w:pPr>
      <w:r w:rsidRPr="00941BFA">
        <w:rPr>
          <w:rFonts w:ascii="Times New Roman" w:hAnsi="Times New Roman" w:cs="Times New Roman"/>
          <w:sz w:val="24"/>
          <w:szCs w:val="24"/>
          <w:lang w:val="es-ES" w:eastAsia="zh-TW"/>
        </w:rPr>
        <w:t>Yacine Sar</w:t>
      </w:r>
      <w:r w:rsidRPr="00941BFA">
        <w:rPr>
          <w:rFonts w:ascii="Times New Roman" w:hAnsi="Times New Roman" w:cs="Times New Roman"/>
          <w:sz w:val="24"/>
          <w:szCs w:val="24"/>
          <w:lang w:val="en-GB" w:eastAsia="zh-TW"/>
        </w:rPr>
        <w:t>女士</w:t>
      </w:r>
      <w:r w:rsidRPr="00941BFA">
        <w:rPr>
          <w:rFonts w:ascii="Times New Roman" w:hAnsi="Times New Roman" w:cs="Times New Roman"/>
          <w:sz w:val="24"/>
          <w:szCs w:val="24"/>
          <w:lang w:val="es-ES" w:eastAsia="zh-TW"/>
        </w:rPr>
        <w:t xml:space="preserve">  </w:t>
      </w:r>
    </w:p>
    <w:p w:rsidR="002C49E9" w:rsidRPr="00941BFA" w:rsidRDefault="002C49E9" w:rsidP="00AA0592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 w:eastAsia="zh-TW"/>
        </w:rPr>
      </w:pPr>
      <w:r w:rsidRPr="00941BFA">
        <w:rPr>
          <w:rFonts w:ascii="Times New Roman" w:hAnsi="Times New Roman" w:cs="Times New Roman"/>
          <w:sz w:val="24"/>
          <w:szCs w:val="24"/>
          <w:lang w:val="es-ES" w:eastAsia="zh-TW"/>
        </w:rPr>
        <w:t xml:space="preserve"> </w:t>
      </w:r>
      <w:hyperlink r:id="rId10" w:history="1">
        <w:r w:rsidRPr="00941BFA">
          <w:rPr>
            <w:rStyle w:val="Lienhypertexte"/>
            <w:rFonts w:ascii="Times New Roman" w:hAnsi="Times New Roman" w:cs="Times New Roman"/>
            <w:color w:val="auto"/>
            <w:sz w:val="24"/>
            <w:szCs w:val="24"/>
            <w:lang w:val="es-ES" w:eastAsia="zh-TW"/>
          </w:rPr>
          <w:t>press@urwerk.com</w:t>
        </w:r>
      </w:hyperlink>
    </w:p>
    <w:p w:rsidR="002C49E9" w:rsidRPr="00941BFA" w:rsidRDefault="002C49E9" w:rsidP="00AA0592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 w:eastAsia="zh-TW"/>
        </w:rPr>
      </w:pPr>
      <w:r w:rsidRPr="00941BFA">
        <w:rPr>
          <w:rFonts w:ascii="Times New Roman" w:hAnsi="Times New Roman" w:cs="Times New Roman"/>
          <w:sz w:val="24"/>
          <w:szCs w:val="24"/>
          <w:lang w:val="en-GB" w:eastAsia="zh-TW"/>
        </w:rPr>
        <w:t>電話</w:t>
      </w:r>
      <w:r w:rsidR="001430E6" w:rsidRPr="00941BFA">
        <w:rPr>
          <w:rFonts w:ascii="Times New Roman" w:hAnsi="Times New Roman" w:cs="Times New Roman"/>
          <w:sz w:val="24"/>
          <w:szCs w:val="24"/>
          <w:lang w:val="es-ES" w:eastAsia="zh-TW"/>
        </w:rPr>
        <w:t>:  +41 22 900</w:t>
      </w:r>
      <w:r w:rsidRPr="00941BFA">
        <w:rPr>
          <w:rFonts w:ascii="Times New Roman" w:hAnsi="Times New Roman" w:cs="Times New Roman"/>
          <w:sz w:val="24"/>
          <w:szCs w:val="24"/>
          <w:lang w:val="es-ES" w:eastAsia="zh-TW"/>
        </w:rPr>
        <w:t xml:space="preserve">2027  </w:t>
      </w:r>
    </w:p>
    <w:p w:rsidR="002C49E9" w:rsidRPr="00941BFA" w:rsidRDefault="002C49E9" w:rsidP="00AA0592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 w:eastAsia="zh-TW"/>
        </w:rPr>
      </w:pPr>
      <w:r w:rsidRPr="00941BFA">
        <w:rPr>
          <w:rFonts w:ascii="Times New Roman" w:hAnsi="Times New Roman" w:cs="Times New Roman"/>
          <w:sz w:val="24"/>
          <w:szCs w:val="24"/>
          <w:lang w:val="en-GB" w:eastAsia="zh-TW"/>
        </w:rPr>
        <w:t>手提電話</w:t>
      </w:r>
      <w:r w:rsidRPr="00941BFA">
        <w:rPr>
          <w:rFonts w:ascii="Times New Roman" w:hAnsi="Times New Roman" w:cs="Times New Roman"/>
          <w:sz w:val="24"/>
          <w:szCs w:val="24"/>
          <w:lang w:val="es-ES" w:eastAsia="zh-TW"/>
        </w:rPr>
        <w:t>: +41 79 834 4665</w:t>
      </w:r>
    </w:p>
    <w:p w:rsidR="00BA3191" w:rsidRPr="00941BFA" w:rsidRDefault="00BA3191" w:rsidP="00AA0592">
      <w:pPr>
        <w:snapToGrid w:val="0"/>
        <w:spacing w:line="240" w:lineRule="auto"/>
        <w:ind w:right="567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7E6255" w:rsidRPr="00941BFA" w:rsidRDefault="007E6255" w:rsidP="00AA0592">
      <w:pPr>
        <w:widowControl w:val="0"/>
        <w:autoSpaceDE w:val="0"/>
        <w:autoSpaceDN w:val="0"/>
        <w:adjustRightInd w:val="0"/>
        <w:snapToGrid w:val="0"/>
        <w:spacing w:after="0" w:line="240" w:lineRule="auto"/>
        <w:ind w:right="567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941BFA">
        <w:rPr>
          <w:rFonts w:ascii="Times New Roman" w:hAnsi="Times New Roman" w:cs="Times New Roman"/>
          <w:noProof/>
          <w:sz w:val="24"/>
          <w:szCs w:val="24"/>
          <w:lang w:eastAsia="fr-CH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-471171</wp:posOffset>
            </wp:positionH>
            <wp:positionV relativeFrom="paragraph">
              <wp:posOffset>-382270</wp:posOffset>
            </wp:positionV>
            <wp:extent cx="1647825" cy="1576070"/>
            <wp:effectExtent l="266700" t="285750" r="200025" b="29083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R_20year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77077">
                      <a:off x="0" y="0"/>
                      <a:ext cx="1647825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6255" w:rsidRPr="00941BFA" w:rsidRDefault="007E6255" w:rsidP="00AA0592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7E6255" w:rsidRPr="00941BFA" w:rsidRDefault="007E6255" w:rsidP="00AA0592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A3048C" w:rsidRDefault="00A3048C" w:rsidP="00AA0592">
      <w:pPr>
        <w:pStyle w:val="Sansinterligne"/>
        <w:snapToGrid w:val="0"/>
        <w:rPr>
          <w:rFonts w:ascii="Times New Roman" w:eastAsia="PMingLiU" w:hAnsi="Times New Roman"/>
          <w:sz w:val="24"/>
          <w:szCs w:val="24"/>
          <w:u w:val="single"/>
          <w:lang w:val="en-GB" w:eastAsia="zh-TW"/>
        </w:rPr>
      </w:pPr>
    </w:p>
    <w:p w:rsidR="00A3048C" w:rsidRDefault="00A3048C" w:rsidP="00AA0592">
      <w:pPr>
        <w:pStyle w:val="Sansinterligne"/>
        <w:snapToGrid w:val="0"/>
        <w:rPr>
          <w:rFonts w:ascii="Times New Roman" w:eastAsia="PMingLiU" w:hAnsi="Times New Roman"/>
          <w:sz w:val="24"/>
          <w:szCs w:val="24"/>
          <w:u w:val="single"/>
          <w:lang w:val="en-GB" w:eastAsia="zh-TW"/>
        </w:rPr>
      </w:pPr>
    </w:p>
    <w:p w:rsidR="00A3048C" w:rsidRDefault="00A3048C" w:rsidP="00AA0592">
      <w:pPr>
        <w:pStyle w:val="Sansinterligne"/>
        <w:snapToGrid w:val="0"/>
        <w:rPr>
          <w:rFonts w:ascii="Times New Roman" w:eastAsia="PMingLiU" w:hAnsi="Times New Roman"/>
          <w:sz w:val="24"/>
          <w:szCs w:val="24"/>
          <w:u w:val="single"/>
          <w:lang w:val="en-GB" w:eastAsia="zh-TW"/>
        </w:rPr>
      </w:pPr>
    </w:p>
    <w:p w:rsidR="00A3048C" w:rsidRDefault="00A3048C" w:rsidP="00AA0592">
      <w:pPr>
        <w:pStyle w:val="Sansinterligne"/>
        <w:snapToGrid w:val="0"/>
        <w:rPr>
          <w:rFonts w:ascii="Times New Roman" w:eastAsia="PMingLiU" w:hAnsi="Times New Roman"/>
          <w:sz w:val="24"/>
          <w:szCs w:val="24"/>
          <w:u w:val="single"/>
          <w:lang w:val="en-GB" w:eastAsia="zh-TW"/>
        </w:rPr>
      </w:pPr>
    </w:p>
    <w:p w:rsidR="00A3048C" w:rsidRDefault="00A3048C" w:rsidP="00AA0592">
      <w:pPr>
        <w:pStyle w:val="Sansinterligne"/>
        <w:snapToGrid w:val="0"/>
        <w:rPr>
          <w:rFonts w:ascii="Times New Roman" w:eastAsia="PMingLiU" w:hAnsi="Times New Roman"/>
          <w:sz w:val="24"/>
          <w:szCs w:val="24"/>
          <w:u w:val="single"/>
          <w:lang w:val="en-GB" w:eastAsia="zh-TW"/>
        </w:rPr>
      </w:pPr>
    </w:p>
    <w:p w:rsidR="001430E6" w:rsidRPr="00941BFA" w:rsidRDefault="001430E6" w:rsidP="00AA0592">
      <w:pPr>
        <w:pStyle w:val="Sansinterligne"/>
        <w:snapToGrid w:val="0"/>
        <w:rPr>
          <w:rFonts w:ascii="Times New Roman" w:eastAsia="PMingLiU" w:hAnsi="Times New Roman"/>
          <w:sz w:val="24"/>
          <w:szCs w:val="24"/>
          <w:u w:val="single"/>
          <w:lang w:val="en-GB" w:eastAsia="zh-TW"/>
        </w:rPr>
      </w:pPr>
      <w:r w:rsidRPr="00941BFA">
        <w:rPr>
          <w:rFonts w:ascii="Times New Roman" w:eastAsia="PMingLiU" w:hAnsi="Times New Roman"/>
          <w:sz w:val="24"/>
          <w:szCs w:val="24"/>
          <w:u w:val="single"/>
          <w:lang w:val="en-GB" w:eastAsia="zh-TW"/>
        </w:rPr>
        <w:t xml:space="preserve">URWERK </w:t>
      </w:r>
      <w:r w:rsidRPr="00941BFA">
        <w:rPr>
          <w:rFonts w:ascii="Times New Roman" w:eastAsia="PMingLiU" w:hAnsi="Times New Roman"/>
          <w:sz w:val="24"/>
          <w:szCs w:val="24"/>
          <w:u w:val="single"/>
          <w:lang w:val="en-GB" w:eastAsia="zh-TW"/>
        </w:rPr>
        <w:t>簡介</w:t>
      </w:r>
    </w:p>
    <w:p w:rsidR="001430E6" w:rsidRPr="00941BFA" w:rsidRDefault="001430E6" w:rsidP="00AA0592">
      <w:pPr>
        <w:pStyle w:val="Sansinterligne"/>
        <w:snapToGrid w:val="0"/>
        <w:rPr>
          <w:rFonts w:ascii="Times New Roman" w:eastAsia="PMingLiU" w:hAnsi="Times New Roman"/>
          <w:sz w:val="24"/>
          <w:szCs w:val="24"/>
          <w:lang w:val="en-GB" w:eastAsia="zh-TW"/>
        </w:rPr>
      </w:pPr>
    </w:p>
    <w:p w:rsidR="001430E6" w:rsidRPr="00941BFA" w:rsidRDefault="001430E6" w:rsidP="00AA0592">
      <w:pPr>
        <w:snapToGrid w:val="0"/>
        <w:spacing w:line="240" w:lineRule="auto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941BFA">
        <w:rPr>
          <w:rFonts w:ascii="Times New Roman" w:hAnsi="Times New Roman" w:cs="Times New Roman"/>
          <w:sz w:val="24"/>
          <w:szCs w:val="24"/>
          <w:lang w:val="en-GB" w:eastAsia="zh-TW"/>
        </w:rPr>
        <w:t>URWERK</w:t>
      </w:r>
      <w:r w:rsidRPr="00941BFA">
        <w:rPr>
          <w:rFonts w:ascii="Times New Roman" w:hAnsi="Times New Roman" w:cs="Times New Roman"/>
          <w:sz w:val="24"/>
          <w:szCs w:val="24"/>
          <w:lang w:val="en-GB" w:eastAsia="zh-TW"/>
        </w:rPr>
        <w:t>首席製錶師兼品牌聯合創辦人</w:t>
      </w:r>
      <w:r w:rsidRPr="00941BFA">
        <w:rPr>
          <w:rFonts w:ascii="Times New Roman" w:hAnsi="Times New Roman" w:cs="Times New Roman"/>
          <w:sz w:val="24"/>
          <w:szCs w:val="24"/>
          <w:lang w:val="en-GB" w:eastAsia="zh-TW"/>
        </w:rPr>
        <w:t>Felix Baumgartner</w:t>
      </w:r>
      <w:r w:rsidRPr="00941BFA">
        <w:rPr>
          <w:rFonts w:ascii="Times New Roman" w:hAnsi="Times New Roman" w:cs="Times New Roman"/>
          <w:sz w:val="24"/>
          <w:szCs w:val="24"/>
          <w:lang w:val="en-GB" w:eastAsia="zh-TW"/>
        </w:rPr>
        <w:t>表示：「我們無意為現有的複雜時計機械功能研發新版本，</w:t>
      </w:r>
      <w:r w:rsidRPr="00941BFA">
        <w:rPr>
          <w:rFonts w:ascii="Times New Roman" w:hAnsi="Times New Roman" w:cs="Times New Roman"/>
          <w:sz w:val="24"/>
          <w:szCs w:val="24"/>
          <w:lang w:val="en-GB" w:eastAsia="zh-TW"/>
        </w:rPr>
        <w:t>URWERK</w:t>
      </w:r>
      <w:r w:rsidRPr="00941BFA">
        <w:rPr>
          <w:rFonts w:ascii="Times New Roman" w:hAnsi="Times New Roman" w:cs="Times New Roman"/>
          <w:sz w:val="24"/>
          <w:szCs w:val="24"/>
          <w:lang w:val="en-GB" w:eastAsia="zh-TW"/>
        </w:rPr>
        <w:t>的腕錶全是原創，所以獨一無二，罕有珍貴。我們的目標是超越傳統製錶觀念的界限。」每一款</w:t>
      </w:r>
      <w:r w:rsidRPr="00941BFA">
        <w:rPr>
          <w:rFonts w:ascii="Times New Roman" w:hAnsi="Times New Roman" w:cs="Times New Roman"/>
          <w:sz w:val="24"/>
          <w:szCs w:val="24"/>
          <w:lang w:val="en-GB" w:eastAsia="zh-TW"/>
        </w:rPr>
        <w:t>URWERK</w:t>
      </w:r>
      <w:r w:rsidRPr="00941BFA">
        <w:rPr>
          <w:rFonts w:ascii="Times New Roman" w:hAnsi="Times New Roman" w:cs="Times New Roman"/>
          <w:sz w:val="24"/>
          <w:szCs w:val="24"/>
          <w:lang w:val="en-GB" w:eastAsia="zh-TW"/>
        </w:rPr>
        <w:t>腕錶都是由另一位聯合創辦人兼首席設計師</w:t>
      </w:r>
      <w:r w:rsidRPr="00941BFA">
        <w:rPr>
          <w:rFonts w:ascii="Times New Roman" w:hAnsi="Times New Roman" w:cs="Times New Roman"/>
          <w:sz w:val="24"/>
          <w:szCs w:val="24"/>
          <w:lang w:val="en-GB" w:eastAsia="zh-TW"/>
        </w:rPr>
        <w:t>Martin Frei</w:t>
      </w:r>
      <w:r w:rsidRPr="00941BFA">
        <w:rPr>
          <w:rFonts w:ascii="Times New Roman" w:hAnsi="Times New Roman" w:cs="Times New Roman"/>
          <w:sz w:val="24"/>
          <w:szCs w:val="24"/>
          <w:lang w:val="en-GB" w:eastAsia="zh-TW"/>
        </w:rPr>
        <w:t>設計，他說：「我的創作背景令我一直堅持創作是沒有界限的，我不會受製錶傳統框框所限，可以自由地從自己的文化根源擷取靈感。」</w:t>
      </w:r>
    </w:p>
    <w:p w:rsidR="00D3209C" w:rsidRPr="00941BFA" w:rsidRDefault="00D3209C" w:rsidP="00AA0592">
      <w:pPr>
        <w:pStyle w:val="Sansinterligne"/>
        <w:snapToGrid w:val="0"/>
        <w:rPr>
          <w:rFonts w:ascii="Times New Roman" w:eastAsia="PMingLiU" w:hAnsi="Times New Roman"/>
          <w:sz w:val="24"/>
          <w:szCs w:val="24"/>
          <w:lang w:val="en-GB" w:eastAsia="zh-TW"/>
        </w:rPr>
      </w:pPr>
    </w:p>
    <w:p w:rsidR="00D3209C" w:rsidRPr="00941BFA" w:rsidRDefault="00D3209C" w:rsidP="00AA0592">
      <w:pPr>
        <w:pStyle w:val="Sansinterligne"/>
        <w:snapToGrid w:val="0"/>
        <w:rPr>
          <w:rFonts w:ascii="Times New Roman" w:eastAsia="PMingLiU" w:hAnsi="Times New Roman"/>
          <w:sz w:val="24"/>
          <w:szCs w:val="24"/>
          <w:lang w:val="en-GB" w:eastAsia="zh-TW"/>
        </w:rPr>
      </w:pPr>
      <w:r w:rsidRPr="00941BFA">
        <w:rPr>
          <w:rFonts w:ascii="Times New Roman" w:eastAsia="PMingLiU" w:hAnsi="Times New Roman"/>
          <w:sz w:val="24"/>
          <w:szCs w:val="24"/>
          <w:lang w:val="en-GB" w:eastAsia="zh-TW"/>
        </w:rPr>
        <w:t>URWERK</w:t>
      </w:r>
      <w:r w:rsidRPr="00941BFA">
        <w:rPr>
          <w:rFonts w:ascii="Times New Roman" w:eastAsia="PMingLiU" w:hAnsi="Times New Roman"/>
          <w:sz w:val="24"/>
          <w:szCs w:val="24"/>
          <w:lang w:val="en-GB" w:eastAsia="zh-TW"/>
        </w:rPr>
        <w:t>成立於</w:t>
      </w:r>
      <w:r w:rsidRPr="00941BFA">
        <w:rPr>
          <w:rFonts w:ascii="Times New Roman" w:eastAsia="PMingLiU" w:hAnsi="Times New Roman"/>
          <w:sz w:val="24"/>
          <w:szCs w:val="24"/>
          <w:lang w:val="en-GB" w:eastAsia="zh-TW"/>
        </w:rPr>
        <w:t>1997</w:t>
      </w:r>
      <w:r w:rsidRPr="00941BFA">
        <w:rPr>
          <w:rFonts w:ascii="Times New Roman" w:eastAsia="PMingLiU" w:hAnsi="Times New Roman"/>
          <w:sz w:val="24"/>
          <w:szCs w:val="24"/>
          <w:lang w:val="en-GB" w:eastAsia="zh-TW"/>
        </w:rPr>
        <w:t>年，今年</w:t>
      </w:r>
      <w:r w:rsidR="00FD63F9" w:rsidRPr="00941BFA">
        <w:rPr>
          <w:rFonts w:ascii="Times New Roman" w:eastAsia="PMingLiU" w:hAnsi="Times New Roman"/>
          <w:sz w:val="24"/>
          <w:szCs w:val="24"/>
          <w:lang w:val="en-GB" w:eastAsia="zh-TW"/>
        </w:rPr>
        <w:t>適逢成立</w:t>
      </w:r>
      <w:r w:rsidRPr="00941BFA">
        <w:rPr>
          <w:rFonts w:ascii="Times New Roman" w:eastAsia="PMingLiU" w:hAnsi="Times New Roman"/>
          <w:sz w:val="24"/>
          <w:szCs w:val="24"/>
          <w:lang w:val="en-GB" w:eastAsia="zh-TW"/>
        </w:rPr>
        <w:t>20</w:t>
      </w:r>
      <w:r w:rsidR="00FD63F9" w:rsidRPr="00941BFA">
        <w:rPr>
          <w:rFonts w:ascii="Times New Roman" w:eastAsia="PMingLiU" w:hAnsi="Times New Roman"/>
          <w:sz w:val="24"/>
          <w:szCs w:val="24"/>
          <w:lang w:val="en-GB" w:eastAsia="zh-TW"/>
        </w:rPr>
        <w:t>周年</w:t>
      </w:r>
      <w:r w:rsidRPr="00941BFA">
        <w:rPr>
          <w:rFonts w:ascii="Times New Roman" w:eastAsia="PMingLiU" w:hAnsi="Times New Roman"/>
          <w:sz w:val="24"/>
          <w:szCs w:val="24"/>
          <w:lang w:val="en-GB" w:eastAsia="zh-TW"/>
        </w:rPr>
        <w:t>，</w:t>
      </w:r>
      <w:r w:rsidR="00C5688B" w:rsidRPr="00941BFA">
        <w:rPr>
          <w:rFonts w:ascii="Times New Roman" w:eastAsia="PMingLiU" w:hAnsi="Times New Roman"/>
          <w:sz w:val="24"/>
          <w:szCs w:val="24"/>
          <w:lang w:val="en-GB" w:eastAsia="zh-TW"/>
        </w:rPr>
        <w:t>並已</w:t>
      </w:r>
      <w:r w:rsidR="007363C7" w:rsidRPr="00941BFA">
        <w:rPr>
          <w:rFonts w:ascii="Times New Roman" w:eastAsia="PMingLiU" w:hAnsi="Times New Roman"/>
          <w:sz w:val="24"/>
          <w:szCs w:val="24"/>
          <w:lang w:val="en-GB" w:eastAsia="zh-TW"/>
        </w:rPr>
        <w:t>晉身</w:t>
      </w:r>
      <w:r w:rsidRPr="00941BFA">
        <w:rPr>
          <w:rFonts w:ascii="Times New Roman" w:eastAsia="PMingLiU" w:hAnsi="Times New Roman"/>
          <w:sz w:val="24"/>
          <w:szCs w:val="24"/>
          <w:lang w:val="en-GB" w:eastAsia="zh-TW"/>
        </w:rPr>
        <w:t>製錶工藝新浪潮先鋒</w:t>
      </w:r>
      <w:r w:rsidR="007363C7" w:rsidRPr="00941BFA">
        <w:rPr>
          <w:rFonts w:ascii="Times New Roman" w:eastAsia="PMingLiU" w:hAnsi="Times New Roman"/>
          <w:sz w:val="24"/>
          <w:szCs w:val="24"/>
          <w:lang w:val="en-GB" w:eastAsia="zh-TW"/>
        </w:rPr>
        <w:t>之列</w:t>
      </w:r>
      <w:r w:rsidRPr="00941BFA">
        <w:rPr>
          <w:rFonts w:ascii="Times New Roman" w:eastAsia="PMingLiU" w:hAnsi="Times New Roman"/>
          <w:sz w:val="24"/>
          <w:szCs w:val="24"/>
          <w:lang w:val="en-GB" w:eastAsia="zh-TW"/>
        </w:rPr>
        <w:t>。</w:t>
      </w:r>
      <w:r w:rsidRPr="00941BFA">
        <w:rPr>
          <w:rFonts w:ascii="Times New Roman" w:eastAsia="PMingLiU" w:hAnsi="Times New Roman"/>
          <w:sz w:val="24"/>
          <w:szCs w:val="24"/>
          <w:lang w:val="en-GB" w:eastAsia="zh-TW"/>
        </w:rPr>
        <w:t>URWERK</w:t>
      </w:r>
      <w:r w:rsidRPr="00941BFA">
        <w:rPr>
          <w:rFonts w:ascii="Times New Roman" w:eastAsia="PMingLiU" w:hAnsi="Times New Roman"/>
          <w:sz w:val="24"/>
          <w:szCs w:val="24"/>
          <w:lang w:val="en-GB" w:eastAsia="zh-TW"/>
        </w:rPr>
        <w:t>以製錶師工坊作定位，兼容傳統技術與前衛設計美學，每年製作</w:t>
      </w:r>
      <w:r w:rsidRPr="00941BFA">
        <w:rPr>
          <w:rFonts w:ascii="Times New Roman" w:eastAsia="PMingLiU" w:hAnsi="Times New Roman"/>
          <w:sz w:val="24"/>
          <w:szCs w:val="24"/>
          <w:lang w:val="en-GB" w:eastAsia="zh-TW"/>
        </w:rPr>
        <w:t>150</w:t>
      </w:r>
      <w:r w:rsidRPr="00941BFA">
        <w:rPr>
          <w:rFonts w:ascii="Times New Roman" w:eastAsia="PMingLiU" w:hAnsi="Times New Roman"/>
          <w:sz w:val="24"/>
          <w:szCs w:val="24"/>
          <w:lang w:val="en-GB" w:eastAsia="zh-TW"/>
        </w:rPr>
        <w:t>枚腕錶左右。品牌製作的前衛複雜時計別具一格，而且在獨立設計研發、先進物料應用以及手工修飾方面都符合高級製錶界最嚴格標準</w:t>
      </w:r>
    </w:p>
    <w:p w:rsidR="00DD2465" w:rsidRPr="00941BFA" w:rsidRDefault="00DD2465" w:rsidP="00AA0592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:rsidR="00D3209C" w:rsidRPr="00941BFA" w:rsidRDefault="00D3209C" w:rsidP="00AA0592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941BFA">
        <w:rPr>
          <w:rFonts w:ascii="Times New Roman" w:hAnsi="Times New Roman" w:cs="Times New Roman"/>
          <w:sz w:val="24"/>
          <w:szCs w:val="24"/>
          <w:lang w:val="en-GB" w:eastAsia="zh-TW"/>
        </w:rPr>
        <w:t>URWERK</w:t>
      </w:r>
      <w:r w:rsidRPr="00941BFA">
        <w:rPr>
          <w:rFonts w:ascii="Times New Roman" w:hAnsi="Times New Roman" w:cs="Times New Roman"/>
          <w:sz w:val="24"/>
          <w:szCs w:val="24"/>
          <w:lang w:val="en-GB" w:eastAsia="zh-TW"/>
        </w:rPr>
        <w:t>品牌之名，來自近</w:t>
      </w:r>
      <w:r w:rsidRPr="00941BFA">
        <w:rPr>
          <w:rFonts w:ascii="Times New Roman" w:hAnsi="Times New Roman" w:cs="Times New Roman"/>
          <w:sz w:val="24"/>
          <w:szCs w:val="24"/>
          <w:lang w:val="en-GB" w:eastAsia="zh-TW"/>
        </w:rPr>
        <w:t>6000</w:t>
      </w:r>
      <w:r w:rsidRPr="00941BFA">
        <w:rPr>
          <w:rFonts w:ascii="Times New Roman" w:hAnsi="Times New Roman" w:cs="Times New Roman"/>
          <w:sz w:val="24"/>
          <w:szCs w:val="24"/>
          <w:lang w:val="en-GB" w:eastAsia="zh-TW"/>
        </w:rPr>
        <w:t>年前</w:t>
      </w:r>
      <w:r w:rsidRPr="00941BFA">
        <w:rPr>
          <w:rFonts w:ascii="Times New Roman" w:hAnsi="Times New Roman" w:cs="Times New Roman"/>
          <w:sz w:val="24"/>
          <w:szCs w:val="24"/>
          <w:lang w:eastAsia="zh-TW"/>
        </w:rPr>
        <w:t>美索不達米亞平原迦勒底的吾珥（</w:t>
      </w:r>
      <w:r w:rsidRPr="00941BFA">
        <w:rPr>
          <w:rFonts w:ascii="Times New Roman" w:hAnsi="Times New Roman" w:cs="Times New Roman"/>
          <w:sz w:val="24"/>
          <w:szCs w:val="24"/>
          <w:lang w:eastAsia="zh-TW"/>
        </w:rPr>
        <w:t>Ur</w:t>
      </w:r>
      <w:r w:rsidRPr="00941BFA">
        <w:rPr>
          <w:rFonts w:ascii="Times New Roman" w:hAnsi="Times New Roman" w:cs="Times New Roman"/>
          <w:sz w:val="24"/>
          <w:szCs w:val="24"/>
          <w:lang w:eastAsia="zh-TW"/>
        </w:rPr>
        <w:t>）古城</w:t>
      </w:r>
      <w:r w:rsidRPr="00941BFA">
        <w:rPr>
          <w:rFonts w:ascii="Times New Roman" w:hAnsi="Times New Roman" w:cs="Times New Roman"/>
          <w:sz w:val="24"/>
          <w:szCs w:val="24"/>
          <w:lang w:val="en-GB" w:eastAsia="zh-TW"/>
        </w:rPr>
        <w:t>，當時的</w:t>
      </w:r>
      <w:r w:rsidRPr="00941BFA">
        <w:rPr>
          <w:rFonts w:ascii="Times New Roman" w:hAnsi="Times New Roman" w:cs="Times New Roman"/>
          <w:sz w:val="24"/>
          <w:szCs w:val="24"/>
          <w:lang w:eastAsia="zh-TW"/>
        </w:rPr>
        <w:t>蘇美人已懂得從紀念碑的日照影子研究出時間測量單位；在德文中，</w:t>
      </w:r>
      <w:r w:rsidRPr="00941BFA">
        <w:rPr>
          <w:rFonts w:ascii="Times New Roman" w:hAnsi="Times New Roman" w:cs="Times New Roman"/>
          <w:sz w:val="24"/>
          <w:szCs w:val="24"/>
          <w:lang w:eastAsia="zh-TW"/>
        </w:rPr>
        <w:t>Ur</w:t>
      </w:r>
      <w:r w:rsidRPr="00941BFA">
        <w:rPr>
          <w:rFonts w:ascii="Times New Roman" w:hAnsi="Times New Roman" w:cs="Times New Roman"/>
          <w:sz w:val="24"/>
          <w:szCs w:val="24"/>
          <w:lang w:eastAsia="zh-TW"/>
        </w:rPr>
        <w:t>意指原始或原創，而</w:t>
      </w:r>
      <w:r w:rsidRPr="00941BFA">
        <w:rPr>
          <w:rFonts w:ascii="Times New Roman" w:hAnsi="Times New Roman" w:cs="Times New Roman"/>
          <w:sz w:val="24"/>
          <w:szCs w:val="24"/>
          <w:lang w:eastAsia="zh-TW"/>
        </w:rPr>
        <w:t>Werk</w:t>
      </w:r>
      <w:r w:rsidRPr="00941BFA">
        <w:rPr>
          <w:rFonts w:ascii="Times New Roman" w:hAnsi="Times New Roman" w:cs="Times New Roman"/>
          <w:sz w:val="24"/>
          <w:szCs w:val="24"/>
          <w:lang w:eastAsia="zh-TW"/>
        </w:rPr>
        <w:t>則意謂成就或機械結構</w:t>
      </w:r>
      <w:r w:rsidRPr="00941BFA">
        <w:rPr>
          <w:rFonts w:ascii="Times New Roman" w:hAnsi="Times New Roman" w:cs="Times New Roman"/>
          <w:sz w:val="24"/>
          <w:szCs w:val="24"/>
          <w:lang w:eastAsia="zh-TW"/>
        </w:rPr>
        <w:t xml:space="preserve"> -- </w:t>
      </w:r>
      <w:r w:rsidRPr="00941BFA">
        <w:rPr>
          <w:rFonts w:ascii="Times New Roman" w:hAnsi="Times New Roman" w:cs="Times New Roman"/>
          <w:sz w:val="24"/>
          <w:szCs w:val="24"/>
          <w:lang w:eastAsia="zh-TW"/>
        </w:rPr>
        <w:t>兩字加起來就有原創機芯之意；品牌以之向一代一代的前輩製錶師致敬，皆因他們的努力奠定了當代高級鐘錶製作</w:t>
      </w:r>
      <w:r w:rsidR="00177FDE" w:rsidRPr="00941BFA">
        <w:rPr>
          <w:rFonts w:ascii="Times New Roman" w:hAnsi="Times New Roman" w:cs="Times New Roman"/>
          <w:sz w:val="24"/>
          <w:szCs w:val="24"/>
          <w:lang w:eastAsia="zh-TW"/>
        </w:rPr>
        <w:t>工藝</w:t>
      </w:r>
      <w:r w:rsidRPr="00941BFA">
        <w:rPr>
          <w:rFonts w:ascii="Times New Roman" w:hAnsi="Times New Roman" w:cs="Times New Roman"/>
          <w:sz w:val="24"/>
          <w:szCs w:val="24"/>
          <w:lang w:eastAsia="zh-TW"/>
        </w:rPr>
        <w:t>的基礎。</w:t>
      </w:r>
    </w:p>
    <w:p w:rsidR="00D3209C" w:rsidRPr="00941BFA" w:rsidRDefault="00D3209C" w:rsidP="00AA0592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:rsidR="007E6255" w:rsidRPr="00941BFA" w:rsidRDefault="00580B13" w:rsidP="00AA0592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  <w:hyperlink r:id="rId12" w:history="1">
        <w:r w:rsidR="007E6255" w:rsidRPr="00941BFA">
          <w:rPr>
            <w:rStyle w:val="Lienhypertexte"/>
            <w:rFonts w:ascii="Times New Roman" w:hAnsi="Times New Roman" w:cs="Times New Roman"/>
            <w:color w:val="auto"/>
            <w:sz w:val="24"/>
            <w:szCs w:val="24"/>
            <w:lang w:val="en-GB" w:eastAsia="zh-TW"/>
          </w:rPr>
          <w:t>www.urwerk.com</w:t>
        </w:r>
      </w:hyperlink>
    </w:p>
    <w:p w:rsidR="007E6255" w:rsidRPr="00941BFA" w:rsidRDefault="007E6255" w:rsidP="00AA0592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:rsidR="007E6255" w:rsidRPr="00941BFA" w:rsidRDefault="007E6255" w:rsidP="00AA0592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:rsidR="007E6255" w:rsidRPr="00941BFA" w:rsidRDefault="007E6255" w:rsidP="00AA0592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BA3191" w:rsidRPr="00941BFA" w:rsidRDefault="00BA3191" w:rsidP="00AA0592">
      <w:pPr>
        <w:widowControl w:val="0"/>
        <w:autoSpaceDE w:val="0"/>
        <w:autoSpaceDN w:val="0"/>
        <w:adjustRightInd w:val="0"/>
        <w:snapToGrid w:val="0"/>
        <w:spacing w:after="0" w:line="240" w:lineRule="auto"/>
        <w:ind w:righ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BA3191" w:rsidRPr="00941BFA" w:rsidRDefault="00BA3191" w:rsidP="00AA0592">
      <w:pPr>
        <w:snapToGrid w:val="0"/>
        <w:spacing w:line="240" w:lineRule="auto"/>
        <w:ind w:left="-709" w:right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sectPr w:rsidR="00BA3191" w:rsidRPr="00941BFA" w:rsidSect="00242F7E">
      <w:headerReference w:type="default" r:id="rId13"/>
      <w:pgSz w:w="11906" w:h="16838"/>
      <w:pgMar w:top="1418" w:right="707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0B13" w:rsidRDefault="00580B13">
      <w:pPr>
        <w:spacing w:after="0" w:line="240" w:lineRule="auto"/>
      </w:pPr>
      <w:r>
        <w:separator/>
      </w:r>
    </w:p>
  </w:endnote>
  <w:endnote w:type="continuationSeparator" w:id="0">
    <w:p w:rsidR="00580B13" w:rsidRDefault="00580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Malgun Gothic Semilight"/>
    <w:panose1 w:val="02020500000000000000"/>
    <w:charset w:val="88"/>
    <w:family w:val="auto"/>
    <w:notTrueType/>
    <w:pitch w:val="variable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ArialUnicodeMS-WinCharSetFFFF-H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MingLiU">
    <w:altName w:val="Arial Unicode MS"/>
    <w:panose1 w:val="02020509000000000000"/>
    <w:charset w:val="88"/>
    <w:family w:val="modern"/>
    <w:notTrueType/>
    <w:pitch w:val="fixed"/>
    <w:sig w:usb0="00000000" w:usb1="08080000" w:usb2="00000010" w:usb3="00000000" w:csb0="001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0B13" w:rsidRDefault="00580B13">
      <w:pPr>
        <w:spacing w:after="0" w:line="240" w:lineRule="auto"/>
      </w:pPr>
      <w:r>
        <w:separator/>
      </w:r>
    </w:p>
  </w:footnote>
  <w:footnote w:type="continuationSeparator" w:id="0">
    <w:p w:rsidR="00580B13" w:rsidRDefault="00580B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37FC" w:rsidRDefault="00E737FC" w:rsidP="000B202E">
    <w:pPr>
      <w:pStyle w:val="En-tte"/>
      <w:jc w:val="right"/>
    </w:pPr>
    <w:r w:rsidRPr="002E1645">
      <w:rPr>
        <w:noProof/>
        <w:lang w:eastAsia="fr-CH"/>
      </w:rPr>
      <w:drawing>
        <wp:inline distT="0" distB="0" distL="0" distR="0">
          <wp:extent cx="2514600" cy="581025"/>
          <wp:effectExtent l="0" t="0" r="0" b="9525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737FC" w:rsidRDefault="00E737F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D4031"/>
    <w:rsid w:val="00004D1A"/>
    <w:rsid w:val="000068D9"/>
    <w:rsid w:val="000308E8"/>
    <w:rsid w:val="00034161"/>
    <w:rsid w:val="000403A8"/>
    <w:rsid w:val="00050695"/>
    <w:rsid w:val="00053BB3"/>
    <w:rsid w:val="00055F79"/>
    <w:rsid w:val="00055FFB"/>
    <w:rsid w:val="00057B06"/>
    <w:rsid w:val="00064997"/>
    <w:rsid w:val="000752CB"/>
    <w:rsid w:val="00075ABF"/>
    <w:rsid w:val="000B202E"/>
    <w:rsid w:val="000C29E2"/>
    <w:rsid w:val="000C4BE5"/>
    <w:rsid w:val="00100E75"/>
    <w:rsid w:val="00103899"/>
    <w:rsid w:val="00111AAE"/>
    <w:rsid w:val="001158AD"/>
    <w:rsid w:val="00123F39"/>
    <w:rsid w:val="001252A6"/>
    <w:rsid w:val="00132967"/>
    <w:rsid w:val="00133B53"/>
    <w:rsid w:val="00136703"/>
    <w:rsid w:val="001430E6"/>
    <w:rsid w:val="0015661B"/>
    <w:rsid w:val="00166563"/>
    <w:rsid w:val="00177B49"/>
    <w:rsid w:val="00177FDE"/>
    <w:rsid w:val="00184072"/>
    <w:rsid w:val="001919B7"/>
    <w:rsid w:val="00192F0B"/>
    <w:rsid w:val="001A1141"/>
    <w:rsid w:val="001A2805"/>
    <w:rsid w:val="001B008B"/>
    <w:rsid w:val="001B3CD7"/>
    <w:rsid w:val="001B6088"/>
    <w:rsid w:val="001B7612"/>
    <w:rsid w:val="001D4101"/>
    <w:rsid w:val="001E0A28"/>
    <w:rsid w:val="001F29E6"/>
    <w:rsid w:val="001F497F"/>
    <w:rsid w:val="00212225"/>
    <w:rsid w:val="00216E1A"/>
    <w:rsid w:val="00222AB5"/>
    <w:rsid w:val="002334A0"/>
    <w:rsid w:val="00241079"/>
    <w:rsid w:val="00242F7E"/>
    <w:rsid w:val="002532C3"/>
    <w:rsid w:val="00253322"/>
    <w:rsid w:val="00260988"/>
    <w:rsid w:val="00260DE5"/>
    <w:rsid w:val="00266ADF"/>
    <w:rsid w:val="002713DF"/>
    <w:rsid w:val="00273069"/>
    <w:rsid w:val="002A1300"/>
    <w:rsid w:val="002B5757"/>
    <w:rsid w:val="002C33C3"/>
    <w:rsid w:val="002C49E9"/>
    <w:rsid w:val="002C7D3C"/>
    <w:rsid w:val="002D3F7E"/>
    <w:rsid w:val="002D6836"/>
    <w:rsid w:val="002E185F"/>
    <w:rsid w:val="002F2387"/>
    <w:rsid w:val="002F5EE4"/>
    <w:rsid w:val="002F71E8"/>
    <w:rsid w:val="00303F2F"/>
    <w:rsid w:val="00320682"/>
    <w:rsid w:val="00327239"/>
    <w:rsid w:val="00331DFB"/>
    <w:rsid w:val="0033796C"/>
    <w:rsid w:val="0034056C"/>
    <w:rsid w:val="003418AB"/>
    <w:rsid w:val="00353798"/>
    <w:rsid w:val="003568E7"/>
    <w:rsid w:val="00362292"/>
    <w:rsid w:val="003678DA"/>
    <w:rsid w:val="00373781"/>
    <w:rsid w:val="003A059C"/>
    <w:rsid w:val="003B12AF"/>
    <w:rsid w:val="003B6837"/>
    <w:rsid w:val="003C1F70"/>
    <w:rsid w:val="003C2332"/>
    <w:rsid w:val="003C7217"/>
    <w:rsid w:val="003D272F"/>
    <w:rsid w:val="003F13C7"/>
    <w:rsid w:val="003F6366"/>
    <w:rsid w:val="00412ADE"/>
    <w:rsid w:val="00422250"/>
    <w:rsid w:val="0042573E"/>
    <w:rsid w:val="00437ECA"/>
    <w:rsid w:val="00451351"/>
    <w:rsid w:val="00453D38"/>
    <w:rsid w:val="00463DDA"/>
    <w:rsid w:val="00467872"/>
    <w:rsid w:val="004929EC"/>
    <w:rsid w:val="00494652"/>
    <w:rsid w:val="004A3115"/>
    <w:rsid w:val="004A3819"/>
    <w:rsid w:val="004B6C98"/>
    <w:rsid w:val="004C3141"/>
    <w:rsid w:val="004C7BF0"/>
    <w:rsid w:val="004D3269"/>
    <w:rsid w:val="004D77D6"/>
    <w:rsid w:val="004E4A7F"/>
    <w:rsid w:val="005022DE"/>
    <w:rsid w:val="00521D86"/>
    <w:rsid w:val="00544B0B"/>
    <w:rsid w:val="00554DC8"/>
    <w:rsid w:val="00557FA6"/>
    <w:rsid w:val="00561E83"/>
    <w:rsid w:val="0056393E"/>
    <w:rsid w:val="0056563E"/>
    <w:rsid w:val="00574D62"/>
    <w:rsid w:val="00580B13"/>
    <w:rsid w:val="00584274"/>
    <w:rsid w:val="00592CC7"/>
    <w:rsid w:val="00594A04"/>
    <w:rsid w:val="005974E4"/>
    <w:rsid w:val="005A38FB"/>
    <w:rsid w:val="005A7AEA"/>
    <w:rsid w:val="005B1198"/>
    <w:rsid w:val="005B59E0"/>
    <w:rsid w:val="005B65B3"/>
    <w:rsid w:val="005C23EF"/>
    <w:rsid w:val="005C66AE"/>
    <w:rsid w:val="005D2514"/>
    <w:rsid w:val="005D61D1"/>
    <w:rsid w:val="005D6C16"/>
    <w:rsid w:val="005E1710"/>
    <w:rsid w:val="005F29E6"/>
    <w:rsid w:val="005F3E8C"/>
    <w:rsid w:val="006032C9"/>
    <w:rsid w:val="00612254"/>
    <w:rsid w:val="0061314F"/>
    <w:rsid w:val="00645226"/>
    <w:rsid w:val="0066292B"/>
    <w:rsid w:val="0066789C"/>
    <w:rsid w:val="0067188E"/>
    <w:rsid w:val="006729E5"/>
    <w:rsid w:val="00674232"/>
    <w:rsid w:val="006743A2"/>
    <w:rsid w:val="006A2550"/>
    <w:rsid w:val="006A64C6"/>
    <w:rsid w:val="006A67A9"/>
    <w:rsid w:val="006E061A"/>
    <w:rsid w:val="006E4D92"/>
    <w:rsid w:val="006E62A9"/>
    <w:rsid w:val="006E6632"/>
    <w:rsid w:val="006F005A"/>
    <w:rsid w:val="00717C3B"/>
    <w:rsid w:val="007312A6"/>
    <w:rsid w:val="007363C7"/>
    <w:rsid w:val="007424B4"/>
    <w:rsid w:val="00746FD5"/>
    <w:rsid w:val="00755A32"/>
    <w:rsid w:val="007832CF"/>
    <w:rsid w:val="00791C65"/>
    <w:rsid w:val="007A1D32"/>
    <w:rsid w:val="007A2C71"/>
    <w:rsid w:val="007A3A86"/>
    <w:rsid w:val="007B12FA"/>
    <w:rsid w:val="007C23C2"/>
    <w:rsid w:val="007C41B2"/>
    <w:rsid w:val="007C707F"/>
    <w:rsid w:val="007D4031"/>
    <w:rsid w:val="007D715A"/>
    <w:rsid w:val="007E4CF9"/>
    <w:rsid w:val="007E6255"/>
    <w:rsid w:val="007E74FA"/>
    <w:rsid w:val="007F48CF"/>
    <w:rsid w:val="007F6141"/>
    <w:rsid w:val="00800C34"/>
    <w:rsid w:val="008139EB"/>
    <w:rsid w:val="00820B07"/>
    <w:rsid w:val="008225FB"/>
    <w:rsid w:val="0083479E"/>
    <w:rsid w:val="00837929"/>
    <w:rsid w:val="00840BD3"/>
    <w:rsid w:val="00843139"/>
    <w:rsid w:val="00853CBD"/>
    <w:rsid w:val="00853F3E"/>
    <w:rsid w:val="00857105"/>
    <w:rsid w:val="008811B0"/>
    <w:rsid w:val="00882779"/>
    <w:rsid w:val="00887BCD"/>
    <w:rsid w:val="008A480C"/>
    <w:rsid w:val="008B73CF"/>
    <w:rsid w:val="008C080C"/>
    <w:rsid w:val="008D2B4F"/>
    <w:rsid w:val="008D67BD"/>
    <w:rsid w:val="008E47EF"/>
    <w:rsid w:val="00906AD1"/>
    <w:rsid w:val="00906CF9"/>
    <w:rsid w:val="00915C0E"/>
    <w:rsid w:val="0093148A"/>
    <w:rsid w:val="00935435"/>
    <w:rsid w:val="00941BFA"/>
    <w:rsid w:val="009429E1"/>
    <w:rsid w:val="00954479"/>
    <w:rsid w:val="009578FC"/>
    <w:rsid w:val="00971717"/>
    <w:rsid w:val="00980507"/>
    <w:rsid w:val="00985028"/>
    <w:rsid w:val="009906EB"/>
    <w:rsid w:val="009959E8"/>
    <w:rsid w:val="009A24B1"/>
    <w:rsid w:val="009B0A59"/>
    <w:rsid w:val="009C50DC"/>
    <w:rsid w:val="009C533D"/>
    <w:rsid w:val="009E273A"/>
    <w:rsid w:val="009E384E"/>
    <w:rsid w:val="009E6915"/>
    <w:rsid w:val="009F6680"/>
    <w:rsid w:val="009F6E52"/>
    <w:rsid w:val="00A11F68"/>
    <w:rsid w:val="00A121DD"/>
    <w:rsid w:val="00A15BDB"/>
    <w:rsid w:val="00A2168E"/>
    <w:rsid w:val="00A2489F"/>
    <w:rsid w:val="00A3048C"/>
    <w:rsid w:val="00A53B92"/>
    <w:rsid w:val="00A60D2F"/>
    <w:rsid w:val="00A61FA2"/>
    <w:rsid w:val="00A653F8"/>
    <w:rsid w:val="00A66653"/>
    <w:rsid w:val="00AA0592"/>
    <w:rsid w:val="00AB085C"/>
    <w:rsid w:val="00AC026E"/>
    <w:rsid w:val="00AC5CF4"/>
    <w:rsid w:val="00AD3C87"/>
    <w:rsid w:val="00AD6303"/>
    <w:rsid w:val="00AF797B"/>
    <w:rsid w:val="00B019B3"/>
    <w:rsid w:val="00B107E3"/>
    <w:rsid w:val="00B2377A"/>
    <w:rsid w:val="00B27197"/>
    <w:rsid w:val="00B4005B"/>
    <w:rsid w:val="00B40079"/>
    <w:rsid w:val="00B42513"/>
    <w:rsid w:val="00B4386F"/>
    <w:rsid w:val="00B625B1"/>
    <w:rsid w:val="00B67B34"/>
    <w:rsid w:val="00B720E4"/>
    <w:rsid w:val="00B84697"/>
    <w:rsid w:val="00B9282D"/>
    <w:rsid w:val="00BA3191"/>
    <w:rsid w:val="00BA3C72"/>
    <w:rsid w:val="00BA4633"/>
    <w:rsid w:val="00BB067D"/>
    <w:rsid w:val="00BB600A"/>
    <w:rsid w:val="00BC59FB"/>
    <w:rsid w:val="00BD5601"/>
    <w:rsid w:val="00C00ED4"/>
    <w:rsid w:val="00C036E1"/>
    <w:rsid w:val="00C26A09"/>
    <w:rsid w:val="00C27E16"/>
    <w:rsid w:val="00C4586A"/>
    <w:rsid w:val="00C50DCF"/>
    <w:rsid w:val="00C5688B"/>
    <w:rsid w:val="00C64781"/>
    <w:rsid w:val="00C676EF"/>
    <w:rsid w:val="00C76785"/>
    <w:rsid w:val="00C8019A"/>
    <w:rsid w:val="00C96465"/>
    <w:rsid w:val="00CA5D2A"/>
    <w:rsid w:val="00CB64DF"/>
    <w:rsid w:val="00CC3751"/>
    <w:rsid w:val="00CD1312"/>
    <w:rsid w:val="00CD525E"/>
    <w:rsid w:val="00CD6462"/>
    <w:rsid w:val="00CE2491"/>
    <w:rsid w:val="00CE45DD"/>
    <w:rsid w:val="00D01C85"/>
    <w:rsid w:val="00D122CA"/>
    <w:rsid w:val="00D16A99"/>
    <w:rsid w:val="00D20ED8"/>
    <w:rsid w:val="00D2264F"/>
    <w:rsid w:val="00D2621D"/>
    <w:rsid w:val="00D30E0C"/>
    <w:rsid w:val="00D3209C"/>
    <w:rsid w:val="00D35E20"/>
    <w:rsid w:val="00D518E8"/>
    <w:rsid w:val="00D6660C"/>
    <w:rsid w:val="00D66C4B"/>
    <w:rsid w:val="00D70255"/>
    <w:rsid w:val="00D71273"/>
    <w:rsid w:val="00D7646E"/>
    <w:rsid w:val="00D9757C"/>
    <w:rsid w:val="00DA34D6"/>
    <w:rsid w:val="00DB5D7C"/>
    <w:rsid w:val="00DB62A5"/>
    <w:rsid w:val="00DC1F35"/>
    <w:rsid w:val="00DC47BF"/>
    <w:rsid w:val="00DD191A"/>
    <w:rsid w:val="00DD2465"/>
    <w:rsid w:val="00E067B9"/>
    <w:rsid w:val="00E174BB"/>
    <w:rsid w:val="00E2091E"/>
    <w:rsid w:val="00E324EE"/>
    <w:rsid w:val="00E633AC"/>
    <w:rsid w:val="00E737FC"/>
    <w:rsid w:val="00E977E5"/>
    <w:rsid w:val="00E97E3E"/>
    <w:rsid w:val="00EB6C66"/>
    <w:rsid w:val="00EC4ABF"/>
    <w:rsid w:val="00ED2A81"/>
    <w:rsid w:val="00EF3164"/>
    <w:rsid w:val="00F07FDD"/>
    <w:rsid w:val="00F34983"/>
    <w:rsid w:val="00F52A6B"/>
    <w:rsid w:val="00F53705"/>
    <w:rsid w:val="00F54507"/>
    <w:rsid w:val="00F54C9B"/>
    <w:rsid w:val="00F611EE"/>
    <w:rsid w:val="00F62E8C"/>
    <w:rsid w:val="00F6615A"/>
    <w:rsid w:val="00F72CFD"/>
    <w:rsid w:val="00F90F0F"/>
    <w:rsid w:val="00FA2EAD"/>
    <w:rsid w:val="00FA67F1"/>
    <w:rsid w:val="00FB132B"/>
    <w:rsid w:val="00FB709A"/>
    <w:rsid w:val="00FC7269"/>
    <w:rsid w:val="00FD52BD"/>
    <w:rsid w:val="00FD63F9"/>
    <w:rsid w:val="00FD703E"/>
    <w:rsid w:val="00FF4484"/>
    <w:rsid w:val="00FF5F23"/>
    <w:rsid w:val="00FF6E48"/>
    <w:rsid w:val="00FF7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5:docId w15:val="{E0CEA425-B892-49E6-8B73-7CA9CD915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PMingLiU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0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D4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4031"/>
  </w:style>
  <w:style w:type="paragraph" w:styleId="Titre">
    <w:name w:val="Title"/>
    <w:basedOn w:val="Normal"/>
    <w:next w:val="Normal"/>
    <w:link w:val="TitreCar"/>
    <w:uiPriority w:val="10"/>
    <w:qFormat/>
    <w:rsid w:val="007D40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D40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ieddepage">
    <w:name w:val="footer"/>
    <w:basedOn w:val="Normal"/>
    <w:link w:val="PieddepageCar"/>
    <w:uiPriority w:val="99"/>
    <w:unhideWhenUsed/>
    <w:rsid w:val="001B60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6088"/>
  </w:style>
  <w:style w:type="paragraph" w:styleId="Textedebulles">
    <w:name w:val="Balloon Text"/>
    <w:basedOn w:val="Normal"/>
    <w:link w:val="TextedebullesCar"/>
    <w:uiPriority w:val="99"/>
    <w:semiHidden/>
    <w:unhideWhenUsed/>
    <w:rsid w:val="003568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68E7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B6C6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CH"/>
    </w:rPr>
  </w:style>
  <w:style w:type="character" w:styleId="Lienhypertexte">
    <w:name w:val="Hyperlink"/>
    <w:basedOn w:val="Policepardfaut"/>
    <w:uiPriority w:val="99"/>
    <w:unhideWhenUsed/>
    <w:rsid w:val="007E6255"/>
    <w:rPr>
      <w:color w:val="0563C1" w:themeColor="hyperlink"/>
      <w:u w:val="single"/>
    </w:rPr>
  </w:style>
  <w:style w:type="character" w:styleId="Accentuation">
    <w:name w:val="Emphasis"/>
    <w:basedOn w:val="Policepardfaut"/>
    <w:uiPriority w:val="20"/>
    <w:qFormat/>
    <w:rsid w:val="00FF5F23"/>
    <w:rPr>
      <w:i/>
      <w:iCs/>
    </w:rPr>
  </w:style>
  <w:style w:type="paragraph" w:styleId="Sansinterligne">
    <w:name w:val="No Spacing"/>
    <w:uiPriority w:val="1"/>
    <w:qFormat/>
    <w:rsid w:val="002C49E9"/>
    <w:pPr>
      <w:spacing w:after="0" w:line="240" w:lineRule="auto"/>
    </w:pPr>
    <w:rPr>
      <w:rFonts w:ascii="Calibri" w:eastAsia="MS ??" w:hAnsi="Calibri" w:cs="Times New Roman"/>
      <w:lang w:val="fr-FR" w:eastAsia="fr-FR" w:bidi="fr-FR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9578FC"/>
    <w:pPr>
      <w:jc w:val="right"/>
    </w:pPr>
  </w:style>
  <w:style w:type="character" w:customStyle="1" w:styleId="DateCar">
    <w:name w:val="Date Car"/>
    <w:basedOn w:val="Policepardfaut"/>
    <w:link w:val="Date"/>
    <w:uiPriority w:val="99"/>
    <w:semiHidden/>
    <w:rsid w:val="009578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89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6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8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14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26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09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07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8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65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0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7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56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9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6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8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05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33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8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33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42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31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3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1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4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8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7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5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98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8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85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8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06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96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31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5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2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42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9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1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17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78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7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7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94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8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99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45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2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urwerk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press@urwerk.com" TargetMode="External"/><Relationship Id="rId4" Type="http://schemas.openxmlformats.org/officeDocument/2006/relationships/webSettings" Target="webSettings.xml"/><Relationship Id="rId9" Type="http://schemas.openxmlformats.org/officeDocument/2006/relationships/image" Target="cid:365DC304-A2BA-4CBD-9CC8-F65D88B0D4FE@hom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細明體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新細明體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D148E1-A05B-44F4-95D0-5EE2497A1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5</Pages>
  <Words>432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URW</dc:creator>
  <cp:lastModifiedBy>URW</cp:lastModifiedBy>
  <cp:revision>79</cp:revision>
  <cp:lastPrinted>2017-07-27T12:23:00Z</cp:lastPrinted>
  <dcterms:created xsi:type="dcterms:W3CDTF">2017-08-21T15:14:00Z</dcterms:created>
  <dcterms:modified xsi:type="dcterms:W3CDTF">2017-08-28T13:18:00Z</dcterms:modified>
</cp:coreProperties>
</file>