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80276" w14:textId="77777777" w:rsidR="00AF672A" w:rsidRPr="002D2574" w:rsidRDefault="00AF672A" w:rsidP="00AF672A">
      <w:pPr>
        <w:rPr>
          <w:rFonts w:ascii="MS Mincho" w:eastAsia="MS Mincho" w:hAnsi="MS Mincho"/>
          <w:sz w:val="22"/>
          <w:lang w:val="en-US"/>
        </w:rPr>
      </w:pPr>
    </w:p>
    <w:p w14:paraId="07A80277" w14:textId="64B45115" w:rsidR="00AF672A" w:rsidRPr="002D2574" w:rsidRDefault="003D6F19" w:rsidP="00AF672A">
      <w:pPr>
        <w:jc w:val="center"/>
        <w:rPr>
          <w:rFonts w:ascii="MS Mincho" w:eastAsia="MS Mincho" w:hAnsi="MS Mincho"/>
          <w:b/>
          <w:szCs w:val="24"/>
          <w:lang w:val="en-US"/>
        </w:rPr>
      </w:pPr>
      <w:r w:rsidRPr="002D2574">
        <w:rPr>
          <w:rFonts w:ascii="MS Mincho" w:eastAsia="MS Mincho" w:hAnsi="MS Mincho" w:hint="eastAsia"/>
          <w:b/>
          <w:szCs w:val="24"/>
          <w:lang w:val="en-US" w:eastAsia="ja-JP"/>
        </w:rPr>
        <w:t>「</w:t>
      </w:r>
      <w:r w:rsidRPr="002D2574">
        <w:rPr>
          <w:rFonts w:ascii="MS Mincho" w:eastAsia="MS Mincho" w:hAnsi="MS Mincho"/>
          <w:b/>
          <w:szCs w:val="24"/>
          <w:lang w:val="en-US" w:eastAsia="ja-JP"/>
        </w:rPr>
        <w:t>UR-230</w:t>
      </w:r>
      <w:r w:rsidRPr="00EB2947">
        <w:rPr>
          <w:rFonts w:ascii="MS Mincho" w:eastAsia="MS Mincho" w:hAnsi="MS Mincho"/>
          <w:b/>
          <w:szCs w:val="24"/>
          <w:lang w:val="en-US" w:eastAsia="ja-JP"/>
        </w:rPr>
        <w:t xml:space="preserve"> </w:t>
      </w:r>
      <w:r w:rsidRPr="002D2574">
        <w:rPr>
          <w:rFonts w:ascii="MS Mincho" w:eastAsia="MS Mincho" w:hAnsi="MS Mincho" w:hint="eastAsia"/>
          <w:b/>
          <w:szCs w:val="24"/>
          <w:lang w:val="en-US" w:eastAsia="ja-JP"/>
        </w:rPr>
        <w:t>ポラリス」</w:t>
      </w:r>
      <w:r w:rsidR="00AF672A" w:rsidRPr="002D2574">
        <w:rPr>
          <w:rFonts w:ascii="MS Mincho" w:eastAsia="MS Mincho" w:hAnsi="MS Mincho"/>
          <w:b/>
          <w:szCs w:val="24"/>
          <w:lang w:val="en-US"/>
        </w:rPr>
        <w:t xml:space="preserve"> </w:t>
      </w:r>
    </w:p>
    <w:p w14:paraId="07A80278" w14:textId="021ECE06" w:rsidR="00AF672A" w:rsidRPr="002D2574" w:rsidRDefault="00F76D8F" w:rsidP="00AF672A">
      <w:pPr>
        <w:jc w:val="center"/>
        <w:rPr>
          <w:rFonts w:ascii="MS Mincho" w:eastAsia="MS Mincho" w:hAnsi="MS Mincho"/>
          <w:sz w:val="22"/>
          <w:lang w:val="en-US"/>
        </w:rPr>
      </w:pPr>
      <w:r w:rsidRPr="002D2574">
        <w:rPr>
          <w:rFonts w:ascii="MS Mincho" w:eastAsia="MS Mincho" w:hAnsi="MS Mincho"/>
          <w:b/>
          <w:lang w:val="en-US" w:eastAsia="ja-JP"/>
        </w:rPr>
        <w:t>より頑強なホワイトの色合い</w:t>
      </w:r>
    </w:p>
    <w:p w14:paraId="07A80279" w14:textId="77777777" w:rsidR="00AF672A" w:rsidRPr="002D2574" w:rsidRDefault="00AF672A" w:rsidP="00AF672A">
      <w:pPr>
        <w:jc w:val="both"/>
        <w:rPr>
          <w:rFonts w:ascii="MS Mincho" w:eastAsia="MS Mincho" w:hAnsi="MS Mincho"/>
          <w:sz w:val="22"/>
          <w:lang w:val="en-US"/>
        </w:rPr>
      </w:pPr>
    </w:p>
    <w:p w14:paraId="07A8027A" w14:textId="77777777" w:rsidR="00AF672A" w:rsidRPr="002D2574" w:rsidRDefault="00AF672A" w:rsidP="00AF672A">
      <w:pPr>
        <w:jc w:val="both"/>
        <w:rPr>
          <w:rFonts w:ascii="MS Mincho" w:eastAsia="MS Mincho" w:hAnsi="MS Mincho"/>
          <w:sz w:val="22"/>
          <w:lang w:val="en-US"/>
        </w:rPr>
      </w:pPr>
    </w:p>
    <w:p w14:paraId="07A8027B" w14:textId="77777777" w:rsidR="00AF672A" w:rsidRPr="002D2574" w:rsidRDefault="00AF672A" w:rsidP="00AF672A">
      <w:pPr>
        <w:jc w:val="both"/>
        <w:rPr>
          <w:rFonts w:ascii="MS Mincho" w:eastAsia="MS Mincho" w:hAnsi="MS Mincho"/>
          <w:sz w:val="22"/>
          <w:lang w:val="en-US"/>
        </w:rPr>
      </w:pPr>
    </w:p>
    <w:p w14:paraId="07A8027C" w14:textId="1D1EA732" w:rsidR="00AF672A" w:rsidRDefault="00CF2FBF" w:rsidP="00AF672A">
      <w:pPr>
        <w:jc w:val="both"/>
        <w:rPr>
          <w:rFonts w:ascii="MS Mincho" w:eastAsia="MS Mincho" w:hAnsi="MS Mincho"/>
          <w:b/>
          <w:sz w:val="22"/>
          <w:lang w:val="en-US"/>
        </w:rPr>
      </w:pPr>
      <w:r w:rsidRPr="002D2574">
        <w:rPr>
          <w:rFonts w:ascii="MS Mincho" w:eastAsia="MS Mincho" w:hAnsi="MS Mincho"/>
          <w:b/>
          <w:sz w:val="22"/>
          <w:lang w:val="en-US"/>
        </w:rPr>
        <w:t>ジュネーブ - 202</w:t>
      </w:r>
      <w:r w:rsidRPr="002D2574">
        <w:rPr>
          <w:rFonts w:ascii="MS Mincho" w:eastAsia="MS Mincho" w:hAnsi="MS Mincho"/>
          <w:b/>
          <w:sz w:val="22"/>
          <w:lang w:val="en-US" w:eastAsia="ja-JP"/>
        </w:rPr>
        <w:t>4</w:t>
      </w:r>
      <w:r w:rsidRPr="002D2574">
        <w:rPr>
          <w:rFonts w:ascii="MS Mincho" w:eastAsia="MS Mincho" w:hAnsi="MS Mincho"/>
          <w:b/>
          <w:sz w:val="22"/>
          <w:lang w:val="en-US"/>
        </w:rPr>
        <w:t>年</w:t>
      </w:r>
      <w:r w:rsidRPr="002D2574">
        <w:rPr>
          <w:rFonts w:ascii="MS Mincho" w:eastAsia="MS Mincho" w:hAnsi="MS Mincho"/>
          <w:b/>
          <w:sz w:val="22"/>
          <w:lang w:val="en-US" w:eastAsia="ja-JP"/>
        </w:rPr>
        <w:t>12</w:t>
      </w:r>
      <w:r w:rsidRPr="002D2574">
        <w:rPr>
          <w:rFonts w:ascii="MS Mincho" w:eastAsia="MS Mincho" w:hAnsi="MS Mincho"/>
          <w:b/>
          <w:sz w:val="22"/>
          <w:lang w:val="en-US"/>
        </w:rPr>
        <w:t>月</w:t>
      </w:r>
      <w:r w:rsidRPr="002D2574">
        <w:rPr>
          <w:rFonts w:ascii="MS Mincho" w:eastAsia="MS Mincho" w:hAnsi="MS Mincho"/>
          <w:b/>
          <w:sz w:val="22"/>
          <w:lang w:val="en-US" w:eastAsia="ja-JP"/>
        </w:rPr>
        <w:t>11</w:t>
      </w:r>
      <w:r w:rsidRPr="002D2574">
        <w:rPr>
          <w:rFonts w:ascii="MS Mincho" w:eastAsia="MS Mincho" w:hAnsi="MS Mincho"/>
          <w:b/>
          <w:sz w:val="22"/>
          <w:lang w:val="en-US"/>
        </w:rPr>
        <w:t>日</w:t>
      </w:r>
    </w:p>
    <w:p w14:paraId="35E91832" w14:textId="77777777" w:rsidR="002D2574" w:rsidRPr="002D2574" w:rsidRDefault="002D2574" w:rsidP="00AF672A">
      <w:pPr>
        <w:jc w:val="both"/>
        <w:rPr>
          <w:rFonts w:ascii="MS Mincho" w:eastAsia="MS Mincho" w:hAnsi="MS Mincho"/>
          <w:lang w:val="en-US"/>
        </w:rPr>
      </w:pPr>
    </w:p>
    <w:p w14:paraId="07A8027D" w14:textId="085F6F2F" w:rsidR="00AF672A" w:rsidRPr="002D2574" w:rsidRDefault="00AD653A" w:rsidP="00AF672A">
      <w:pPr>
        <w:jc w:val="both"/>
        <w:rPr>
          <w:rFonts w:ascii="MS Mincho" w:eastAsia="MS Mincho" w:hAnsi="MS Mincho"/>
          <w:lang w:val="en-US" w:eastAsia="ja-JP"/>
        </w:rPr>
      </w:pPr>
      <w:r w:rsidRPr="002D2574">
        <w:rPr>
          <w:rFonts w:ascii="MS Mincho" w:eastAsia="MS Mincho" w:hAnsi="MS Mincho"/>
          <w:b/>
          <w:sz w:val="22"/>
          <w:lang w:val="en-US" w:eastAsia="ja-JP"/>
        </w:rPr>
        <w:t>波紋のような</w:t>
      </w:r>
      <w:r w:rsidR="00374B65" w:rsidRPr="002D2574">
        <w:rPr>
          <w:rFonts w:ascii="MS Mincho" w:eastAsia="MS Mincho" w:hAnsi="MS Mincho"/>
          <w:b/>
          <w:sz w:val="22"/>
          <w:lang w:val="en-US" w:eastAsia="ja-JP"/>
        </w:rPr>
        <w:t>光沢を</w:t>
      </w:r>
      <w:r w:rsidR="00991413" w:rsidRPr="002D2574">
        <w:rPr>
          <w:rFonts w:ascii="MS Mincho" w:eastAsia="MS Mincho" w:hAnsi="MS Mincho"/>
          <w:b/>
          <w:sz w:val="22"/>
          <w:lang w:val="en-US" w:eastAsia="ja-JP"/>
        </w:rPr>
        <w:t>放ち</w:t>
      </w:r>
      <w:r w:rsidR="00374B65" w:rsidRPr="002D2574">
        <w:rPr>
          <w:rFonts w:ascii="MS Mincho" w:eastAsia="MS Mincho" w:hAnsi="MS Mincho"/>
          <w:b/>
          <w:sz w:val="22"/>
          <w:lang w:val="en-US" w:eastAsia="ja-JP"/>
        </w:rPr>
        <w:t>、</w:t>
      </w:r>
      <w:r w:rsidR="00991413" w:rsidRPr="002D2574">
        <w:rPr>
          <w:rFonts w:ascii="MS Mincho" w:eastAsia="MS Mincho" w:hAnsi="MS Mincho"/>
          <w:b/>
          <w:sz w:val="22"/>
          <w:lang w:val="en-US" w:eastAsia="ja-JP"/>
        </w:rPr>
        <w:t>ウルベルクの歴史的な言語からともに派生した色と素材をまとって、</w:t>
      </w:r>
      <w:r w:rsidR="008E54C3" w:rsidRPr="002D2574">
        <w:rPr>
          <w:rFonts w:ascii="MS Mincho" w:eastAsia="MS Mincho" w:hAnsi="MS Mincho"/>
          <w:b/>
          <w:sz w:val="22"/>
          <w:lang w:val="en-US" w:eastAsia="ja-JP"/>
        </w:rPr>
        <w:t>UR-230シリーズの</w:t>
      </w:r>
      <w:r w:rsidR="00FA2654" w:rsidRPr="002D2574">
        <w:rPr>
          <w:rFonts w:ascii="MS Mincho" w:eastAsia="MS Mincho" w:hAnsi="MS Mincho"/>
          <w:b/>
          <w:sz w:val="22"/>
          <w:lang w:val="en-US" w:eastAsia="ja-JP"/>
        </w:rPr>
        <w:t>第</w:t>
      </w:r>
      <w:r w:rsidR="003A3889" w:rsidRPr="002D2574">
        <w:rPr>
          <w:rFonts w:ascii="MS Mincho" w:eastAsia="MS Mincho" w:hAnsi="MS Mincho"/>
          <w:b/>
          <w:sz w:val="22"/>
          <w:lang w:val="en-US" w:eastAsia="ja-JP"/>
        </w:rPr>
        <w:t>2</w:t>
      </w:r>
      <w:r w:rsidR="00FA2654" w:rsidRPr="002D2574">
        <w:rPr>
          <w:rFonts w:ascii="MS Mincho" w:eastAsia="MS Mincho" w:hAnsi="MS Mincho"/>
          <w:b/>
          <w:sz w:val="22"/>
          <w:lang w:val="en-US" w:eastAsia="ja-JP"/>
        </w:rPr>
        <w:t>弾</w:t>
      </w:r>
      <w:r w:rsidR="009B3768" w:rsidRPr="002D2574">
        <w:rPr>
          <w:rFonts w:ascii="MS Mincho" w:eastAsia="MS Mincho" w:hAnsi="MS Mincho"/>
          <w:b/>
          <w:sz w:val="22"/>
          <w:lang w:val="en-US" w:eastAsia="ja-JP"/>
        </w:rPr>
        <w:t>が</w:t>
      </w:r>
      <w:r w:rsidR="006A3572" w:rsidRPr="002D2574">
        <w:rPr>
          <w:rFonts w:ascii="MS Mincho" w:eastAsia="MS Mincho" w:hAnsi="MS Mincho"/>
          <w:b/>
          <w:sz w:val="22"/>
          <w:lang w:val="en-US" w:eastAsia="ja-JP"/>
        </w:rPr>
        <w:t>発表されます。</w:t>
      </w:r>
      <w:r w:rsidR="00955822" w:rsidRPr="002D2574">
        <w:rPr>
          <w:rFonts w:ascii="MS Mincho" w:eastAsia="MS Mincho" w:hAnsi="MS Mincho"/>
          <w:b/>
          <w:sz w:val="22"/>
          <w:lang w:val="en-US" w:eastAsia="ja-JP"/>
        </w:rPr>
        <w:t>そのホワイトのケースは</w:t>
      </w:r>
      <w:r w:rsidR="00CC554B" w:rsidRPr="002D2574">
        <w:rPr>
          <w:rFonts w:ascii="MS Mincho" w:eastAsia="MS Mincho" w:hAnsi="MS Mincho"/>
          <w:b/>
          <w:sz w:val="22"/>
          <w:lang w:val="en-US" w:eastAsia="ja-JP"/>
        </w:rPr>
        <w:t>ファイバーガラス</w:t>
      </w:r>
      <w:r w:rsidR="009B3768" w:rsidRPr="002D2574">
        <w:rPr>
          <w:rFonts w:ascii="MS Mincho" w:eastAsia="MS Mincho" w:hAnsi="MS Mincho"/>
          <w:b/>
          <w:sz w:val="22"/>
          <w:lang w:val="en-US" w:eastAsia="ja-JP"/>
        </w:rPr>
        <w:t>で強化した</w:t>
      </w:r>
      <w:r w:rsidR="00365B10" w:rsidRPr="002D2574">
        <w:rPr>
          <w:rFonts w:ascii="MS Mincho" w:eastAsia="MS Mincho" w:hAnsi="MS Mincho"/>
          <w:b/>
          <w:sz w:val="22"/>
          <w:lang w:val="en-US" w:eastAsia="ja-JP"/>
        </w:rPr>
        <w:t>独自の</w:t>
      </w:r>
      <w:r w:rsidR="00CC554B" w:rsidRPr="002D2574">
        <w:rPr>
          <w:rFonts w:ascii="MS Mincho" w:eastAsia="MS Mincho" w:hAnsi="MS Mincho"/>
          <w:b/>
          <w:sz w:val="22"/>
          <w:lang w:val="en-US" w:eastAsia="ja-JP"/>
        </w:rPr>
        <w:t>セラミックの塊から削り出され、</w:t>
      </w:r>
      <w:r w:rsidR="00634131" w:rsidRPr="002D2574">
        <w:rPr>
          <w:rFonts w:ascii="MS Mincho" w:eastAsia="MS Mincho" w:hAnsi="MS Mincho" w:hint="eastAsia"/>
          <w:b/>
          <w:sz w:val="22"/>
          <w:lang w:val="en-US" w:eastAsia="ja-JP"/>
        </w:rPr>
        <w:t>「</w:t>
      </w:r>
      <w:r w:rsidR="00766EB0" w:rsidRPr="002D2574">
        <w:rPr>
          <w:rFonts w:ascii="MS Mincho" w:eastAsia="MS Mincho" w:hAnsi="MS Mincho"/>
          <w:b/>
          <w:sz w:val="22"/>
          <w:lang w:val="en-US" w:eastAsia="ja-JP"/>
        </w:rPr>
        <w:t>UR-230</w:t>
      </w:r>
      <w:r w:rsidR="00634131" w:rsidRPr="002D2574">
        <w:rPr>
          <w:rFonts w:ascii="MS Mincho" w:eastAsia="MS Mincho" w:hAnsi="MS Mincho"/>
          <w:b/>
          <w:sz w:val="22"/>
          <w:lang w:val="de-DE" w:eastAsia="ja-JP"/>
        </w:rPr>
        <w:t xml:space="preserve"> </w:t>
      </w:r>
      <w:r w:rsidR="00634131" w:rsidRPr="002D2574">
        <w:rPr>
          <w:rFonts w:ascii="MS Mincho" w:eastAsia="MS Mincho" w:hAnsi="MS Mincho" w:hint="eastAsia"/>
          <w:b/>
          <w:sz w:val="22"/>
          <w:lang w:val="en-US" w:eastAsia="ja-JP"/>
        </w:rPr>
        <w:t>ポラリス」</w:t>
      </w:r>
      <w:r w:rsidR="007F323A" w:rsidRPr="002D2574">
        <w:rPr>
          <w:rFonts w:ascii="MS Mincho" w:eastAsia="MS Mincho" w:hAnsi="MS Mincho" w:hint="eastAsia"/>
          <w:b/>
          <w:sz w:val="22"/>
          <w:lang w:val="en-US" w:eastAsia="ja-JP"/>
        </w:rPr>
        <w:t>は</w:t>
      </w:r>
      <w:r w:rsidR="000D3FD2" w:rsidRPr="002D2574">
        <w:rPr>
          <w:rFonts w:ascii="MS Mincho" w:eastAsia="MS Mincho" w:hAnsi="MS Mincho"/>
          <w:b/>
          <w:sz w:val="22"/>
          <w:lang w:val="en-US" w:eastAsia="ja-JP"/>
        </w:rPr>
        <w:t>極地の</w:t>
      </w:r>
      <w:r w:rsidR="00550C62" w:rsidRPr="002D2574">
        <w:rPr>
          <w:rFonts w:ascii="MS Mincho" w:eastAsia="MS Mincho" w:hAnsi="MS Mincho"/>
          <w:b/>
          <w:sz w:val="22"/>
          <w:lang w:val="en-US" w:eastAsia="ja-JP"/>
        </w:rPr>
        <w:t>遠景</w:t>
      </w:r>
      <w:r w:rsidR="00D649BF" w:rsidRPr="002D2574">
        <w:rPr>
          <w:rFonts w:ascii="MS Mincho" w:eastAsia="MS Mincho" w:hAnsi="MS Mincho"/>
          <w:b/>
          <w:sz w:val="22"/>
          <w:lang w:val="en-US" w:eastAsia="ja-JP"/>
        </w:rPr>
        <w:t>を想起させる</w:t>
      </w:r>
      <w:r w:rsidR="009B539D" w:rsidRPr="002D2574">
        <w:rPr>
          <w:rFonts w:ascii="MS Mincho" w:eastAsia="MS Mincho" w:hAnsi="MS Mincho"/>
          <w:b/>
          <w:sz w:val="22"/>
          <w:lang w:val="en-US" w:eastAsia="ja-JP"/>
        </w:rPr>
        <w:t>新たな色の領域を切り開きます。</w:t>
      </w:r>
      <w:r w:rsidR="00473A2D" w:rsidRPr="002D2574">
        <w:rPr>
          <w:rFonts w:ascii="MS Mincho" w:eastAsia="MS Mincho" w:hAnsi="MS Mincho"/>
          <w:b/>
          <w:sz w:val="22"/>
          <w:lang w:val="en-US" w:eastAsia="ja-JP"/>
        </w:rPr>
        <w:t>ブラック、グレー、</w:t>
      </w:r>
      <w:r w:rsidR="00FE3399" w:rsidRPr="002D2574">
        <w:rPr>
          <w:rFonts w:ascii="MS Mincho" w:eastAsia="MS Mincho" w:hAnsi="MS Mincho"/>
          <w:b/>
          <w:sz w:val="22"/>
          <w:lang w:val="en-US" w:eastAsia="ja-JP"/>
        </w:rPr>
        <w:t>控えめな</w:t>
      </w:r>
      <w:r w:rsidR="00EF3305" w:rsidRPr="002D2574">
        <w:rPr>
          <w:rFonts w:ascii="MS Mincho" w:eastAsia="MS Mincho" w:hAnsi="MS Mincho"/>
          <w:b/>
          <w:sz w:val="22"/>
          <w:lang w:val="en-US" w:eastAsia="ja-JP"/>
        </w:rPr>
        <w:t>テクスチャ</w:t>
      </w:r>
      <w:r w:rsidR="00FE3399" w:rsidRPr="002D2574">
        <w:rPr>
          <w:rFonts w:ascii="MS Mincho" w:eastAsia="MS Mincho" w:hAnsi="MS Mincho"/>
          <w:b/>
          <w:sz w:val="22"/>
          <w:lang w:val="en-US" w:eastAsia="ja-JP"/>
        </w:rPr>
        <w:t>を</w:t>
      </w:r>
      <w:r w:rsidR="009A7B45" w:rsidRPr="002D2574">
        <w:rPr>
          <w:rFonts w:ascii="MS Mincho" w:eastAsia="MS Mincho" w:hAnsi="MS Mincho"/>
          <w:b/>
          <w:sz w:val="22"/>
          <w:lang w:val="en-US" w:eastAsia="ja-JP"/>
        </w:rPr>
        <w:t>基軸として</w:t>
      </w:r>
      <w:r w:rsidR="000C5988" w:rsidRPr="002D2574">
        <w:rPr>
          <w:rFonts w:ascii="MS Mincho" w:eastAsia="MS Mincho" w:hAnsi="MS Mincho"/>
          <w:b/>
          <w:sz w:val="22"/>
          <w:lang w:val="en-US" w:eastAsia="ja-JP"/>
        </w:rPr>
        <w:t>採用してきたウルベルクが</w:t>
      </w:r>
      <w:r w:rsidR="009A7B45" w:rsidRPr="002D2574">
        <w:rPr>
          <w:rFonts w:ascii="MS Mincho" w:eastAsia="MS Mincho" w:hAnsi="MS Mincho"/>
          <w:b/>
          <w:sz w:val="22"/>
          <w:lang w:val="en-US" w:eastAsia="ja-JP"/>
        </w:rPr>
        <w:t>、自然な</w:t>
      </w:r>
      <w:r w:rsidR="001856FB" w:rsidRPr="002D2574">
        <w:rPr>
          <w:rFonts w:ascii="MS Mincho" w:eastAsia="MS Mincho" w:hAnsi="MS Mincho"/>
          <w:b/>
          <w:sz w:val="22"/>
          <w:lang w:val="en-US" w:eastAsia="ja-JP"/>
        </w:rPr>
        <w:t>光沢</w:t>
      </w:r>
      <w:r w:rsidR="009A7B45" w:rsidRPr="002D2574">
        <w:rPr>
          <w:rFonts w:ascii="MS Mincho" w:eastAsia="MS Mincho" w:hAnsi="MS Mincho"/>
          <w:b/>
          <w:sz w:val="22"/>
          <w:lang w:val="en-US" w:eastAsia="ja-JP"/>
        </w:rPr>
        <w:t>と</w:t>
      </w:r>
      <w:r w:rsidR="001856FB" w:rsidRPr="002D2574">
        <w:rPr>
          <w:rFonts w:ascii="MS Mincho" w:eastAsia="MS Mincho" w:hAnsi="MS Mincho"/>
          <w:b/>
          <w:sz w:val="22"/>
          <w:lang w:val="en-US" w:eastAsia="ja-JP"/>
        </w:rPr>
        <w:t>ホワイト</w:t>
      </w:r>
      <w:r w:rsidR="000C74EC" w:rsidRPr="002D2574">
        <w:rPr>
          <w:rFonts w:ascii="MS Mincho" w:eastAsia="MS Mincho" w:hAnsi="MS Mincho"/>
          <w:b/>
          <w:sz w:val="22"/>
          <w:lang w:val="en-US" w:eastAsia="ja-JP"/>
        </w:rPr>
        <w:t>が毅然と</w:t>
      </w:r>
      <w:r w:rsidR="001856FB" w:rsidRPr="002D2574">
        <w:rPr>
          <w:rFonts w:ascii="MS Mincho" w:eastAsia="MS Mincho" w:hAnsi="MS Mincho"/>
          <w:b/>
          <w:sz w:val="22"/>
          <w:lang w:val="en-US" w:eastAsia="ja-JP"/>
        </w:rPr>
        <w:t>輝く</w:t>
      </w:r>
      <w:r w:rsidR="00F96680" w:rsidRPr="002D2574">
        <w:rPr>
          <w:rFonts w:ascii="MS Mincho" w:eastAsia="MS Mincho" w:hAnsi="MS Mincho"/>
          <w:b/>
          <w:sz w:val="22"/>
          <w:lang w:val="en-US" w:eastAsia="ja-JP"/>
        </w:rPr>
        <w:t>刷新されたエネルギー</w:t>
      </w:r>
      <w:r w:rsidR="00C9640F" w:rsidRPr="002D2574">
        <w:rPr>
          <w:rFonts w:ascii="MS Mincho" w:eastAsia="MS Mincho" w:hAnsi="MS Mincho"/>
          <w:b/>
          <w:sz w:val="22"/>
          <w:lang w:val="en-US" w:eastAsia="ja-JP"/>
        </w:rPr>
        <w:t>を</w:t>
      </w:r>
      <w:r w:rsidR="00DB6D05" w:rsidRPr="002D2574">
        <w:rPr>
          <w:rFonts w:ascii="MS Mincho" w:eastAsia="MS Mincho" w:hAnsi="MS Mincho"/>
          <w:b/>
          <w:sz w:val="22"/>
          <w:lang w:val="en-US" w:eastAsia="ja-JP"/>
        </w:rPr>
        <w:t>備えて</w:t>
      </w:r>
      <w:r w:rsidR="00C9640F" w:rsidRPr="002D2574">
        <w:rPr>
          <w:rFonts w:ascii="MS Mincho" w:eastAsia="MS Mincho" w:hAnsi="MS Mincho"/>
          <w:b/>
          <w:sz w:val="22"/>
          <w:lang w:val="en-US" w:eastAsia="ja-JP"/>
        </w:rPr>
        <w:t>劇的な変貌を遂げます。</w:t>
      </w:r>
    </w:p>
    <w:p w14:paraId="07A8027E" w14:textId="77777777" w:rsidR="0091291C" w:rsidRPr="002D2574" w:rsidRDefault="00CA3F60" w:rsidP="0091291C">
      <w:pPr>
        <w:pStyle w:val="NormalWeb"/>
        <w:jc w:val="center"/>
        <w:rPr>
          <w:rFonts w:ascii="MS Mincho" w:eastAsia="MS Mincho" w:hAnsi="MS Mincho"/>
          <w:sz w:val="22"/>
          <w:lang w:val="en-US"/>
        </w:rPr>
      </w:pPr>
      <w:r w:rsidRPr="002D2574">
        <w:rPr>
          <w:rFonts w:ascii="MS Mincho" w:eastAsia="MS Mincho" w:hAnsi="MS Mincho"/>
          <w:noProof/>
          <w:lang w:val="en-US"/>
        </w:rPr>
        <w:drawing>
          <wp:inline distT="0" distB="0" distL="0" distR="0" wp14:anchorId="07A802CA" wp14:editId="07A802CB">
            <wp:extent cx="3599180" cy="3736731"/>
            <wp:effectExtent l="0" t="0" r="1270" b="0"/>
            <wp:docPr id="3" name="Image 3" descr="Z:\UR-COM\PHOTOS\MONTRES\UR-230\UR-230 CERAMIC\PACKSHOTS\URWERK_230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UR-COM\PHOTOS\MONTRES\UR-230\UR-230 CERAMIC\PACKSHOTS\URWERK_230_W.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1451" b="10668"/>
                    <a:stretch/>
                  </pic:blipFill>
                  <pic:spPr bwMode="auto">
                    <a:xfrm>
                      <a:off x="0" y="0"/>
                      <a:ext cx="3600000" cy="3737582"/>
                    </a:xfrm>
                    <a:prstGeom prst="rect">
                      <a:avLst/>
                    </a:prstGeom>
                    <a:noFill/>
                    <a:ln>
                      <a:noFill/>
                    </a:ln>
                    <a:extLst>
                      <a:ext uri="{53640926-AAD7-44D8-BBD7-CCE9431645EC}">
                        <a14:shadowObscured xmlns:a14="http://schemas.microsoft.com/office/drawing/2010/main"/>
                      </a:ext>
                    </a:extLst>
                  </pic:spPr>
                </pic:pic>
              </a:graphicData>
            </a:graphic>
          </wp:inline>
        </w:drawing>
      </w:r>
    </w:p>
    <w:p w14:paraId="07A8027F" w14:textId="537300C0" w:rsidR="00AF672A" w:rsidRPr="002D2574" w:rsidRDefault="00266F6B" w:rsidP="0091291C">
      <w:pPr>
        <w:pStyle w:val="NormalWeb"/>
        <w:jc w:val="both"/>
        <w:rPr>
          <w:rFonts w:ascii="MS Mincho" w:eastAsia="MS Mincho" w:hAnsi="MS Mincho"/>
          <w:lang w:val="en-US" w:eastAsia="ja-JP"/>
        </w:rPr>
      </w:pPr>
      <w:r w:rsidRPr="002D2574">
        <w:rPr>
          <w:rFonts w:ascii="MS Mincho" w:eastAsia="MS Mincho" w:hAnsi="MS Mincho"/>
          <w:lang w:val="en-GB" w:eastAsia="ja-JP"/>
        </w:rPr>
        <w:t>230シリーズの傑作第1弾であり、</w:t>
      </w:r>
      <w:r w:rsidR="00DE0940" w:rsidRPr="002D2574">
        <w:rPr>
          <w:rFonts w:ascii="MS Mincho" w:eastAsia="MS Mincho" w:hAnsi="MS Mincho"/>
          <w:lang w:val="en-GB" w:eastAsia="ja-JP"/>
        </w:rPr>
        <w:t>TPTカーボンから製作された</w:t>
      </w:r>
      <w:r w:rsidR="00973AFC" w:rsidRPr="002D2574">
        <w:rPr>
          <w:rFonts w:ascii="MS Mincho" w:eastAsia="MS Mincho" w:hAnsi="MS Mincho"/>
          <w:sz w:val="22"/>
          <w:lang w:val="en-US"/>
        </w:rPr>
        <w:t>UR-230</w:t>
      </w:r>
      <w:r w:rsidR="004B1969" w:rsidRPr="002D2574">
        <w:rPr>
          <w:rFonts w:ascii="MS Mincho" w:eastAsia="MS Mincho" w:hAnsi="MS Mincho"/>
          <w:sz w:val="22"/>
          <w:lang w:val="en-US" w:eastAsia="ja-JP"/>
        </w:rPr>
        <w:t>イーグル</w:t>
      </w:r>
      <w:r w:rsidR="0056114B" w:rsidRPr="002D2574">
        <w:rPr>
          <w:rFonts w:ascii="MS Mincho" w:eastAsia="MS Mincho" w:hAnsi="MS Mincho"/>
          <w:sz w:val="22"/>
          <w:lang w:val="en-US" w:eastAsia="ja-JP"/>
        </w:rPr>
        <w:t>発表のわずか1年後、</w:t>
      </w:r>
      <w:r w:rsidR="00036D25" w:rsidRPr="002D2574">
        <w:rPr>
          <w:rFonts w:ascii="MS Mincho" w:eastAsia="MS Mincho" w:hAnsi="MS Mincho"/>
          <w:sz w:val="22"/>
          <w:lang w:val="en-US" w:eastAsia="ja-JP"/>
        </w:rPr>
        <w:t>ウルベルクはすでにまったく新しく</w:t>
      </w:r>
      <w:r w:rsidR="00305071" w:rsidRPr="002D2574">
        <w:rPr>
          <w:rFonts w:ascii="MS Mincho" w:eastAsia="MS Mincho" w:hAnsi="MS Mincho"/>
          <w:sz w:val="22"/>
          <w:lang w:val="en-US" w:eastAsia="ja-JP"/>
        </w:rPr>
        <w:t>完璧な</w:t>
      </w:r>
      <w:r w:rsidR="00EE42DC" w:rsidRPr="002D2574">
        <w:rPr>
          <w:rFonts w:ascii="MS Mincho" w:eastAsia="MS Mincho" w:hAnsi="MS Mincho"/>
          <w:sz w:val="22"/>
          <w:lang w:val="en-US" w:eastAsia="ja-JP"/>
        </w:rPr>
        <w:t>目標</w:t>
      </w:r>
      <w:r w:rsidR="00036D25" w:rsidRPr="002D2574">
        <w:rPr>
          <w:rFonts w:ascii="MS Mincho" w:eastAsia="MS Mincho" w:hAnsi="MS Mincho"/>
          <w:sz w:val="22"/>
          <w:lang w:val="en-US" w:eastAsia="ja-JP"/>
        </w:rPr>
        <w:t>に向かって、この新たなコレクションを</w:t>
      </w:r>
      <w:r w:rsidR="00A07478" w:rsidRPr="002D2574">
        <w:rPr>
          <w:rFonts w:ascii="MS Mincho" w:eastAsia="MS Mincho" w:hAnsi="MS Mincho"/>
          <w:sz w:val="22"/>
          <w:lang w:val="en-US" w:eastAsia="ja-JP"/>
        </w:rPr>
        <w:t>変換していきます。</w:t>
      </w:r>
      <w:r w:rsidR="00BC69B2" w:rsidRPr="002D2574">
        <w:rPr>
          <w:rFonts w:ascii="MS Mincho" w:eastAsia="MS Mincho" w:hAnsi="MS Mincho"/>
          <w:sz w:val="22"/>
          <w:lang w:val="en-US" w:eastAsia="ja-JP"/>
        </w:rPr>
        <w:t>基礎となる技術はそのままに、</w:t>
      </w:r>
      <w:r w:rsidR="001F2CE9" w:rsidRPr="002D2574">
        <w:rPr>
          <w:rFonts w:ascii="MS Mincho" w:eastAsia="MS Mincho" w:hAnsi="MS Mincho"/>
          <w:sz w:val="22"/>
          <w:lang w:val="en-US" w:eastAsia="ja-JP"/>
        </w:rPr>
        <w:t>UR-230</w:t>
      </w:r>
      <w:r w:rsidR="00753A08" w:rsidRPr="002D2574">
        <w:rPr>
          <w:rFonts w:ascii="MS Mincho" w:eastAsia="MS Mincho" w:hAnsi="MS Mincho"/>
          <w:sz w:val="22"/>
          <w:lang w:val="en-US" w:eastAsia="ja-JP"/>
        </w:rPr>
        <w:t>は純粋なホワイト、</w:t>
      </w:r>
      <w:r w:rsidR="00F60CF6" w:rsidRPr="002D2574">
        <w:rPr>
          <w:rFonts w:ascii="MS Mincho" w:eastAsia="MS Mincho" w:hAnsi="MS Mincho"/>
          <w:sz w:val="22"/>
          <w:lang w:val="en-US" w:eastAsia="ja-JP"/>
        </w:rPr>
        <w:t>そして</w:t>
      </w:r>
      <w:r w:rsidR="00C66BA9" w:rsidRPr="002D2574">
        <w:rPr>
          <w:rFonts w:ascii="MS Mincho" w:eastAsia="MS Mincho" w:hAnsi="MS Mincho"/>
          <w:sz w:val="22"/>
          <w:lang w:val="en-US" w:eastAsia="ja-JP"/>
        </w:rPr>
        <w:t>独自</w:t>
      </w:r>
      <w:r w:rsidR="00163F9E" w:rsidRPr="002D2574">
        <w:rPr>
          <w:rFonts w:ascii="MS Mincho" w:eastAsia="MS Mincho" w:hAnsi="MS Mincho"/>
          <w:sz w:val="22"/>
          <w:lang w:val="en-US" w:eastAsia="ja-JP"/>
        </w:rPr>
        <w:t>および専売権所有</w:t>
      </w:r>
      <w:r w:rsidR="008C235E" w:rsidRPr="002D2574">
        <w:rPr>
          <w:rFonts w:ascii="MS Mincho" w:eastAsia="MS Mincho" w:hAnsi="MS Mincho"/>
          <w:sz w:val="22"/>
          <w:lang w:val="en-US" w:eastAsia="ja-JP"/>
        </w:rPr>
        <w:t>の</w:t>
      </w:r>
      <w:r w:rsidR="00C66BA9" w:rsidRPr="002D2574">
        <w:rPr>
          <w:rFonts w:ascii="MS Mincho" w:eastAsia="MS Mincho" w:hAnsi="MS Mincho"/>
          <w:sz w:val="22"/>
          <w:lang w:val="en-US" w:eastAsia="ja-JP"/>
        </w:rPr>
        <w:t>きわめて技術的な素材</w:t>
      </w:r>
      <w:r w:rsidR="00753A08" w:rsidRPr="002D2574">
        <w:rPr>
          <w:rFonts w:ascii="MS Mincho" w:eastAsia="MS Mincho" w:hAnsi="MS Mincho"/>
          <w:sz w:val="22"/>
          <w:lang w:val="en-US" w:eastAsia="ja-JP"/>
        </w:rPr>
        <w:t>をまと</w:t>
      </w:r>
      <w:r w:rsidR="00F60CF6" w:rsidRPr="002D2574">
        <w:rPr>
          <w:rFonts w:ascii="MS Mincho" w:eastAsia="MS Mincho" w:hAnsi="MS Mincho"/>
          <w:sz w:val="22"/>
          <w:lang w:val="en-US" w:eastAsia="ja-JP"/>
        </w:rPr>
        <w:t>っています。</w:t>
      </w:r>
    </w:p>
    <w:p w14:paraId="07A80280" w14:textId="77777777" w:rsidR="00AF672A" w:rsidRDefault="00AF672A" w:rsidP="00AF672A">
      <w:pPr>
        <w:jc w:val="both"/>
        <w:rPr>
          <w:rFonts w:ascii="MS Mincho" w:eastAsia="MS Mincho" w:hAnsi="MS Mincho"/>
          <w:b/>
          <w:sz w:val="22"/>
          <w:lang w:val="en-US"/>
        </w:rPr>
      </w:pPr>
    </w:p>
    <w:p w14:paraId="46E9C2CE" w14:textId="77777777" w:rsidR="002D2574" w:rsidRDefault="002D2574" w:rsidP="00AF672A">
      <w:pPr>
        <w:jc w:val="both"/>
        <w:rPr>
          <w:rFonts w:ascii="MS Mincho" w:eastAsia="MS Mincho" w:hAnsi="MS Mincho"/>
          <w:b/>
          <w:sz w:val="22"/>
          <w:lang w:val="en-US"/>
        </w:rPr>
      </w:pPr>
    </w:p>
    <w:p w14:paraId="786679A5" w14:textId="77777777" w:rsidR="002D2574" w:rsidRPr="002D2574" w:rsidRDefault="002D2574" w:rsidP="00AF672A">
      <w:pPr>
        <w:jc w:val="both"/>
        <w:rPr>
          <w:rFonts w:ascii="MS Mincho" w:eastAsia="MS Mincho" w:hAnsi="MS Mincho"/>
          <w:b/>
          <w:sz w:val="22"/>
          <w:lang w:val="en-US"/>
        </w:rPr>
      </w:pPr>
    </w:p>
    <w:p w14:paraId="07A80281" w14:textId="77777777" w:rsidR="003F06CB" w:rsidRPr="002D2574" w:rsidRDefault="003F06CB" w:rsidP="00AF672A">
      <w:pPr>
        <w:jc w:val="both"/>
        <w:rPr>
          <w:rFonts w:ascii="MS Mincho" w:eastAsia="MS Mincho" w:hAnsi="MS Mincho"/>
          <w:b/>
          <w:sz w:val="22"/>
          <w:lang w:val="en-US"/>
        </w:rPr>
      </w:pPr>
    </w:p>
    <w:p w14:paraId="07A80282" w14:textId="2F6389CE" w:rsidR="00AF672A" w:rsidRPr="002D2574" w:rsidRDefault="00AE3F2D" w:rsidP="00AF672A">
      <w:pPr>
        <w:jc w:val="both"/>
        <w:rPr>
          <w:rFonts w:ascii="MS Mincho" w:eastAsia="MS Mincho" w:hAnsi="MS Mincho"/>
          <w:sz w:val="22"/>
          <w:lang w:val="en-US"/>
        </w:rPr>
      </w:pPr>
      <w:r w:rsidRPr="002D2574">
        <w:rPr>
          <w:rFonts w:ascii="MS Mincho" w:eastAsia="MS Mincho" w:hAnsi="MS Mincho"/>
          <w:b/>
          <w:sz w:val="22"/>
          <w:lang w:val="en-US" w:eastAsia="ja-JP"/>
        </w:rPr>
        <w:lastRenderedPageBreak/>
        <w:t>硬く</w:t>
      </w:r>
      <w:r w:rsidR="00F60CF6" w:rsidRPr="002D2574">
        <w:rPr>
          <w:rFonts w:ascii="MS Mincho" w:eastAsia="MS Mincho" w:hAnsi="MS Mincho"/>
          <w:b/>
          <w:sz w:val="22"/>
          <w:lang w:val="en-US" w:eastAsia="ja-JP"/>
        </w:rPr>
        <w:t>強靭な</w:t>
      </w:r>
    </w:p>
    <w:p w14:paraId="07A80283" w14:textId="503906C2" w:rsidR="00AF672A" w:rsidRPr="002D2574" w:rsidRDefault="00A5308F" w:rsidP="00AF672A">
      <w:pPr>
        <w:jc w:val="both"/>
        <w:rPr>
          <w:rFonts w:ascii="MS Mincho" w:eastAsia="MS Mincho" w:hAnsi="MS Mincho"/>
          <w:sz w:val="22"/>
          <w:lang w:val="en-US" w:eastAsia="ja-JP"/>
        </w:rPr>
      </w:pPr>
      <w:r w:rsidRPr="002D2574">
        <w:rPr>
          <w:rFonts w:ascii="MS Mincho" w:eastAsia="MS Mincho" w:hAnsi="MS Mincho" w:hint="eastAsia"/>
          <w:bCs/>
          <w:sz w:val="22"/>
          <w:lang w:val="en-US" w:eastAsia="ja-JP"/>
        </w:rPr>
        <w:t>「</w:t>
      </w:r>
      <w:r w:rsidRPr="002D2574">
        <w:rPr>
          <w:rFonts w:ascii="MS Mincho" w:eastAsia="MS Mincho" w:hAnsi="MS Mincho"/>
          <w:bCs/>
          <w:sz w:val="22"/>
          <w:lang w:val="en-US" w:eastAsia="ja-JP"/>
        </w:rPr>
        <w:t>UR-230</w:t>
      </w:r>
      <w:r w:rsidRPr="002D2574">
        <w:rPr>
          <w:rFonts w:ascii="MS Mincho" w:eastAsia="MS Mincho" w:hAnsi="MS Mincho"/>
          <w:bCs/>
          <w:sz w:val="22"/>
          <w:lang w:val="de-DE" w:eastAsia="ja-JP"/>
        </w:rPr>
        <w:t xml:space="preserve"> </w:t>
      </w:r>
      <w:r w:rsidRPr="002D2574">
        <w:rPr>
          <w:rFonts w:ascii="MS Mincho" w:eastAsia="MS Mincho" w:hAnsi="MS Mincho" w:hint="eastAsia"/>
          <w:bCs/>
          <w:sz w:val="22"/>
          <w:lang w:val="en-US" w:eastAsia="ja-JP"/>
        </w:rPr>
        <w:t>ポラリス」</w:t>
      </w:r>
      <w:r w:rsidR="00AE3F2D" w:rsidRPr="002D2574">
        <w:rPr>
          <w:rFonts w:ascii="MS Mincho" w:eastAsia="MS Mincho" w:hAnsi="MS Mincho"/>
          <w:sz w:val="22"/>
          <w:lang w:val="en-US" w:eastAsia="ja-JP"/>
        </w:rPr>
        <w:t>は</w:t>
      </w:r>
      <w:r w:rsidR="001A1099" w:rsidRPr="002D2574">
        <w:rPr>
          <w:rFonts w:ascii="MS Mincho" w:eastAsia="MS Mincho" w:hAnsi="MS Mincho"/>
          <w:sz w:val="22"/>
          <w:lang w:val="en-US" w:eastAsia="ja-JP"/>
        </w:rPr>
        <w:t>層構造で</w:t>
      </w:r>
      <w:r w:rsidR="007E7301" w:rsidRPr="002D2574">
        <w:rPr>
          <w:rFonts w:ascii="MS Mincho" w:eastAsia="MS Mincho" w:hAnsi="MS Mincho"/>
          <w:sz w:val="22"/>
          <w:lang w:val="en-US" w:eastAsia="ja-JP"/>
        </w:rPr>
        <w:t>、セラミックをベースとしたコンポジット素材から出来ています。</w:t>
      </w:r>
      <w:r w:rsidR="00883DE3" w:rsidRPr="002D2574">
        <w:rPr>
          <w:rFonts w:ascii="MS Mincho" w:eastAsia="MS Mincho" w:hAnsi="MS Mincho"/>
          <w:sz w:val="22"/>
          <w:lang w:val="en-US" w:eastAsia="ja-JP"/>
        </w:rPr>
        <w:t>このポリマーのベース</w:t>
      </w:r>
      <w:r w:rsidR="00E013BD" w:rsidRPr="002D2574">
        <w:rPr>
          <w:rFonts w:ascii="MS Mincho" w:eastAsia="MS Mincho" w:hAnsi="MS Mincho"/>
          <w:sz w:val="22"/>
          <w:lang w:val="en-US" w:eastAsia="ja-JP"/>
        </w:rPr>
        <w:t>の中に、</w:t>
      </w:r>
      <w:r w:rsidR="00FD6C5C" w:rsidRPr="002D2574">
        <w:rPr>
          <w:rFonts w:ascii="MS Mincho" w:eastAsia="MS Mincho" w:hAnsi="MS Mincho"/>
          <w:sz w:val="22"/>
          <w:lang w:val="en-US" w:eastAsia="ja-JP"/>
        </w:rPr>
        <w:t>ファイバーガラス</w:t>
      </w:r>
      <w:r w:rsidR="00A33D0D" w:rsidRPr="002D2574">
        <w:rPr>
          <w:rFonts w:ascii="MS Mincho" w:eastAsia="MS Mincho" w:hAnsi="MS Mincho"/>
          <w:sz w:val="22"/>
          <w:lang w:val="en-US" w:eastAsia="ja-JP"/>
        </w:rPr>
        <w:t>の層</w:t>
      </w:r>
      <w:r w:rsidR="0091146C" w:rsidRPr="002D2574">
        <w:rPr>
          <w:rFonts w:ascii="MS Mincho" w:eastAsia="MS Mincho" w:hAnsi="MS Mincho"/>
          <w:sz w:val="22"/>
          <w:lang w:val="en-US" w:eastAsia="ja-JP"/>
        </w:rPr>
        <w:t>と絡み合う</w:t>
      </w:r>
      <w:r w:rsidR="00E013BD" w:rsidRPr="002D2574">
        <w:rPr>
          <w:rFonts w:ascii="MS Mincho" w:eastAsia="MS Mincho" w:hAnsi="MS Mincho"/>
          <w:sz w:val="22"/>
          <w:lang w:val="en-US" w:eastAsia="ja-JP"/>
        </w:rPr>
        <w:t>セラミックのシートが重ねられています。</w:t>
      </w:r>
      <w:r w:rsidR="00BF51EF" w:rsidRPr="002D2574">
        <w:rPr>
          <w:rFonts w:ascii="MS Mincho" w:eastAsia="MS Mincho" w:hAnsi="MS Mincho"/>
          <w:sz w:val="22"/>
          <w:lang w:val="en-US" w:eastAsia="ja-JP"/>
        </w:rPr>
        <w:t>航空宇宙</w:t>
      </w:r>
      <w:r w:rsidR="00ED6E68" w:rsidRPr="002D2574">
        <w:rPr>
          <w:rFonts w:ascii="MS Mincho" w:eastAsia="MS Mincho" w:hAnsi="MS Mincho"/>
          <w:sz w:val="22"/>
          <w:lang w:val="en-US" w:eastAsia="ja-JP"/>
        </w:rPr>
        <w:t>や</w:t>
      </w:r>
      <w:r w:rsidR="00BF51EF" w:rsidRPr="002D2574">
        <w:rPr>
          <w:rFonts w:ascii="MS Mincho" w:eastAsia="MS Mincho" w:hAnsi="MS Mincho"/>
          <w:sz w:val="22"/>
          <w:lang w:val="en-US" w:eastAsia="ja-JP"/>
        </w:rPr>
        <w:t>医療</w:t>
      </w:r>
      <w:r w:rsidR="00ED6E68" w:rsidRPr="002D2574">
        <w:rPr>
          <w:rFonts w:ascii="MS Mincho" w:eastAsia="MS Mincho" w:hAnsi="MS Mincho"/>
          <w:sz w:val="22"/>
          <w:lang w:val="en-US" w:eastAsia="ja-JP"/>
        </w:rPr>
        <w:t>の分野、そして今後は時計製造業でも</w:t>
      </w:r>
      <w:r w:rsidR="00EA695E" w:rsidRPr="002D2574">
        <w:rPr>
          <w:rFonts w:ascii="MS Mincho" w:eastAsia="MS Mincho" w:hAnsi="MS Mincho"/>
          <w:sz w:val="22"/>
          <w:lang w:val="en-US" w:eastAsia="ja-JP"/>
        </w:rPr>
        <w:t>取り入れられ、この高性能の</w:t>
      </w:r>
      <w:r w:rsidR="00C46944" w:rsidRPr="002D2574">
        <w:rPr>
          <w:rFonts w:ascii="MS Mincho" w:eastAsia="MS Mincho" w:hAnsi="MS Mincho"/>
          <w:sz w:val="22"/>
          <w:lang w:val="en-US" w:eastAsia="ja-JP"/>
        </w:rPr>
        <w:t>新素材はそれぞれの構成物質の</w:t>
      </w:r>
      <w:r w:rsidR="00273ADB" w:rsidRPr="002D2574">
        <w:rPr>
          <w:rFonts w:ascii="MS Mincho" w:eastAsia="MS Mincho" w:hAnsi="MS Mincho"/>
          <w:sz w:val="22"/>
          <w:lang w:val="en-US" w:eastAsia="ja-JP"/>
        </w:rPr>
        <w:t>利点を組み合わせています。</w:t>
      </w:r>
    </w:p>
    <w:p w14:paraId="07A80284" w14:textId="7DF0B803" w:rsidR="00AF672A" w:rsidRPr="002D2574" w:rsidRDefault="00273ADB" w:rsidP="00AF672A">
      <w:pPr>
        <w:jc w:val="both"/>
        <w:rPr>
          <w:rFonts w:ascii="MS Mincho" w:eastAsia="MS Mincho" w:hAnsi="MS Mincho"/>
          <w:sz w:val="22"/>
          <w:lang w:val="en-US" w:eastAsia="ja-JP"/>
        </w:rPr>
      </w:pPr>
      <w:r w:rsidRPr="002D2574">
        <w:rPr>
          <w:rFonts w:ascii="MS Mincho" w:eastAsia="MS Mincho" w:hAnsi="MS Mincho"/>
          <w:sz w:val="22"/>
          <w:lang w:val="en-US" w:eastAsia="ja-JP"/>
        </w:rPr>
        <w:t>「</w:t>
      </w:r>
      <w:r w:rsidR="004D51D7" w:rsidRPr="002D2574">
        <w:rPr>
          <w:rFonts w:ascii="MS Mincho" w:eastAsia="MS Mincho" w:hAnsi="MS Mincho"/>
          <w:sz w:val="22"/>
          <w:lang w:val="en-US" w:eastAsia="ja-JP"/>
        </w:rPr>
        <w:t>通常のセラミックは硬く、それにより信頼性</w:t>
      </w:r>
      <w:r w:rsidR="005012B0" w:rsidRPr="002D2574">
        <w:rPr>
          <w:rFonts w:ascii="MS Mincho" w:eastAsia="MS Mincho" w:hAnsi="MS Mincho"/>
          <w:sz w:val="22"/>
          <w:lang w:val="en-US" w:eastAsia="ja-JP"/>
        </w:rPr>
        <w:t>を</w:t>
      </w:r>
      <w:r w:rsidR="004D51D7" w:rsidRPr="002D2574">
        <w:rPr>
          <w:rFonts w:ascii="MS Mincho" w:eastAsia="MS Mincho" w:hAnsi="MS Mincho"/>
          <w:sz w:val="22"/>
          <w:lang w:val="en-US" w:eastAsia="ja-JP"/>
        </w:rPr>
        <w:t>もたらしま</w:t>
      </w:r>
      <w:r w:rsidR="00B71594" w:rsidRPr="002D2574">
        <w:rPr>
          <w:rFonts w:ascii="MS Mincho" w:eastAsia="MS Mincho" w:hAnsi="MS Mincho"/>
          <w:sz w:val="22"/>
          <w:lang w:val="en-US" w:eastAsia="ja-JP"/>
        </w:rPr>
        <w:t>すが、</w:t>
      </w:r>
      <w:r w:rsidR="00141C1E" w:rsidRPr="002D2574">
        <w:rPr>
          <w:rFonts w:ascii="MS Mincho" w:eastAsia="MS Mincho" w:hAnsi="MS Mincho"/>
          <w:sz w:val="22"/>
          <w:lang w:val="en-US" w:eastAsia="ja-JP"/>
        </w:rPr>
        <w:t>これらの素材は</w:t>
      </w:r>
      <w:r w:rsidR="009A624E" w:rsidRPr="002D2574">
        <w:rPr>
          <w:rFonts w:ascii="MS Mincho" w:eastAsia="MS Mincho" w:hAnsi="MS Mincho"/>
          <w:sz w:val="22"/>
          <w:lang w:val="en-US" w:eastAsia="ja-JP"/>
        </w:rPr>
        <w:t>焼結</w:t>
      </w:r>
      <w:r w:rsidR="00141C1E" w:rsidRPr="002D2574">
        <w:rPr>
          <w:rFonts w:ascii="MS Mincho" w:eastAsia="MS Mincho" w:hAnsi="MS Mincho"/>
          <w:sz w:val="22"/>
          <w:lang w:val="en-US" w:eastAsia="ja-JP"/>
        </w:rPr>
        <w:t>され</w:t>
      </w:r>
      <w:r w:rsidR="00455FA8" w:rsidRPr="002D2574">
        <w:rPr>
          <w:rFonts w:ascii="MS Mincho" w:eastAsia="MS Mincho" w:hAnsi="MS Mincho"/>
          <w:sz w:val="22"/>
          <w:lang w:val="en-US" w:eastAsia="ja-JP"/>
        </w:rPr>
        <w:t>、強い衝撃が加わると粉々に割れる傾向があります。</w:t>
      </w:r>
      <w:r w:rsidR="00792312" w:rsidRPr="002D2574">
        <w:rPr>
          <w:rFonts w:ascii="MS Mincho" w:eastAsia="MS Mincho" w:hAnsi="MS Mincho"/>
          <w:sz w:val="22"/>
          <w:lang w:val="en-US" w:eastAsia="ja-JP"/>
        </w:rPr>
        <w:t>ですので、私たちは</w:t>
      </w:r>
      <w:r w:rsidR="00455FA8" w:rsidRPr="002D2574">
        <w:rPr>
          <w:rFonts w:ascii="MS Mincho" w:eastAsia="MS Mincho" w:hAnsi="MS Mincho"/>
          <w:sz w:val="22"/>
          <w:lang w:val="en-US" w:eastAsia="ja-JP"/>
        </w:rPr>
        <w:t>この</w:t>
      </w:r>
      <w:r w:rsidR="00D85B4A" w:rsidRPr="002D2574">
        <w:rPr>
          <w:rFonts w:ascii="MS Mincho" w:eastAsia="MS Mincho" w:hAnsi="MS Mincho"/>
          <w:sz w:val="22"/>
          <w:lang w:val="en-US" w:eastAsia="ja-JP"/>
        </w:rPr>
        <w:t>制限を</w:t>
      </w:r>
      <w:r w:rsidR="00792312" w:rsidRPr="002D2574">
        <w:rPr>
          <w:rFonts w:ascii="MS Mincho" w:eastAsia="MS Mincho" w:hAnsi="MS Mincho"/>
          <w:sz w:val="22"/>
          <w:lang w:val="en-US" w:eastAsia="ja-JP"/>
        </w:rPr>
        <w:t>乗り越える必要がありました。</w:t>
      </w:r>
      <w:r w:rsidR="00776AC2" w:rsidRPr="002D2574">
        <w:rPr>
          <w:rFonts w:ascii="MS Mincho" w:eastAsia="MS Mincho" w:hAnsi="MS Mincho"/>
          <w:sz w:val="22"/>
          <w:lang w:val="en-US" w:eastAsia="ja-JP"/>
        </w:rPr>
        <w:t>そこで、私たち</w:t>
      </w:r>
      <w:r w:rsidR="00DF349A" w:rsidRPr="002D2574">
        <w:rPr>
          <w:rFonts w:ascii="MS Mincho" w:eastAsia="MS Mincho" w:hAnsi="MS Mincho"/>
          <w:sz w:val="22"/>
          <w:lang w:val="en-US" w:eastAsia="ja-JP"/>
        </w:rPr>
        <w:t>独自の</w:t>
      </w:r>
      <w:r w:rsidR="00776AC2" w:rsidRPr="002D2574">
        <w:rPr>
          <w:rFonts w:ascii="MS Mincho" w:eastAsia="MS Mincho" w:hAnsi="MS Mincho"/>
          <w:sz w:val="22"/>
          <w:lang w:val="en-US" w:eastAsia="ja-JP"/>
        </w:rPr>
        <w:t>セラミックを開発することを</w:t>
      </w:r>
      <w:r w:rsidR="00CD6BF6" w:rsidRPr="002D2574">
        <w:rPr>
          <w:rFonts w:ascii="MS Mincho" w:eastAsia="MS Mincho" w:hAnsi="MS Mincho"/>
          <w:sz w:val="22"/>
          <w:lang w:val="en-US" w:eastAsia="ja-JP"/>
        </w:rPr>
        <w:t>決意しました。中に含まれるガラスファイバーのおかげで、</w:t>
      </w:r>
      <w:r w:rsidR="007C2AA5" w:rsidRPr="002D2574">
        <w:rPr>
          <w:rFonts w:ascii="MS Mincho" w:eastAsia="MS Mincho" w:hAnsi="MS Mincho"/>
          <w:sz w:val="22"/>
          <w:lang w:val="en-US" w:eastAsia="ja-JP"/>
        </w:rPr>
        <w:t>それが壊れることはなくなりました。</w:t>
      </w:r>
      <w:r w:rsidRPr="002D2574">
        <w:rPr>
          <w:rFonts w:ascii="MS Mincho" w:eastAsia="MS Mincho" w:hAnsi="MS Mincho"/>
          <w:sz w:val="22"/>
          <w:lang w:val="en-US" w:eastAsia="ja-JP"/>
        </w:rPr>
        <w:t>」</w:t>
      </w:r>
      <w:r w:rsidR="00F4320D" w:rsidRPr="002D2574">
        <w:rPr>
          <w:rFonts w:ascii="MS Mincho" w:eastAsia="MS Mincho" w:hAnsi="MS Mincho"/>
          <w:sz w:val="22"/>
          <w:lang w:val="en-US" w:eastAsia="ja-JP"/>
        </w:rPr>
        <w:t>と</w:t>
      </w:r>
      <w:r w:rsidR="003A7555" w:rsidRPr="002D2574">
        <w:rPr>
          <w:rFonts w:ascii="MS Mincho" w:eastAsia="MS Mincho" w:hAnsi="MS Mincho"/>
          <w:sz w:val="22"/>
          <w:lang w:val="en-US" w:eastAsia="ja-JP"/>
        </w:rPr>
        <w:t>マスターウォッチメーカーであり</w:t>
      </w:r>
      <w:r w:rsidR="001B0E53" w:rsidRPr="002D2574">
        <w:rPr>
          <w:rFonts w:ascii="MS Mincho" w:eastAsia="MS Mincho" w:hAnsi="MS Mincho"/>
          <w:sz w:val="22"/>
          <w:lang w:val="en-US" w:eastAsia="ja-JP"/>
        </w:rPr>
        <w:t>ウルベルク</w:t>
      </w:r>
      <w:r w:rsidR="00F4320D" w:rsidRPr="002D2574">
        <w:rPr>
          <w:rFonts w:ascii="MS Mincho" w:eastAsia="MS Mincho" w:hAnsi="MS Mincho"/>
          <w:sz w:val="22"/>
          <w:lang w:val="en-US" w:eastAsia="ja-JP"/>
        </w:rPr>
        <w:t>共同設立者の</w:t>
      </w:r>
      <w:r w:rsidR="00961357" w:rsidRPr="002D2574">
        <w:rPr>
          <w:rFonts w:ascii="MS Mincho" w:eastAsia="MS Mincho" w:hAnsi="MS Mincho"/>
          <w:sz w:val="22"/>
          <w:lang w:val="en-US" w:eastAsia="ja-JP"/>
        </w:rPr>
        <w:t>フェリックス</w:t>
      </w:r>
      <w:r w:rsidR="00F4320D" w:rsidRPr="002D2574">
        <w:rPr>
          <w:rFonts w:ascii="MS Mincho" w:eastAsia="MS Mincho" w:hAnsi="MS Mincho"/>
          <w:sz w:val="22"/>
          <w:lang w:val="en-US" w:eastAsia="ja-JP"/>
        </w:rPr>
        <w:t>・</w:t>
      </w:r>
      <w:r w:rsidR="009E1B70" w:rsidRPr="002D2574">
        <w:rPr>
          <w:rFonts w:ascii="MS Mincho" w:eastAsia="MS Mincho" w:hAnsi="MS Mincho" w:hint="eastAsia"/>
          <w:sz w:val="22"/>
          <w:lang w:val="en-US" w:eastAsia="ja-JP"/>
        </w:rPr>
        <w:t>バウムガルトナー</w:t>
      </w:r>
      <w:r w:rsidR="00F4320D" w:rsidRPr="002D2574">
        <w:rPr>
          <w:rFonts w:ascii="MS Mincho" w:eastAsia="MS Mincho" w:hAnsi="MS Mincho"/>
          <w:sz w:val="22"/>
          <w:lang w:val="en-US" w:eastAsia="ja-JP"/>
        </w:rPr>
        <w:t>は語ります。</w:t>
      </w:r>
    </w:p>
    <w:p w14:paraId="07A80285" w14:textId="77777777" w:rsidR="00AF672A" w:rsidRPr="002D2574" w:rsidRDefault="00AF672A" w:rsidP="00AF672A">
      <w:pPr>
        <w:jc w:val="both"/>
        <w:rPr>
          <w:rFonts w:ascii="MS Mincho" w:eastAsia="MS Mincho" w:hAnsi="MS Mincho"/>
          <w:sz w:val="22"/>
          <w:lang w:val="en-US" w:eastAsia="ja-JP"/>
        </w:rPr>
      </w:pPr>
    </w:p>
    <w:p w14:paraId="07A80286" w14:textId="77777777" w:rsidR="0091291C" w:rsidRPr="002D2574" w:rsidRDefault="0091291C" w:rsidP="00AF672A">
      <w:pPr>
        <w:jc w:val="both"/>
        <w:rPr>
          <w:rFonts w:ascii="MS Mincho" w:eastAsia="MS Mincho" w:hAnsi="MS Mincho"/>
          <w:sz w:val="22"/>
          <w:lang w:val="en-US" w:eastAsia="ja-JP"/>
        </w:rPr>
      </w:pPr>
    </w:p>
    <w:p w14:paraId="07A80287" w14:textId="7F2DF9C8" w:rsidR="00AF672A" w:rsidRPr="002D2574" w:rsidRDefault="007C2AA5" w:rsidP="00AF672A">
      <w:pPr>
        <w:jc w:val="both"/>
        <w:rPr>
          <w:rFonts w:ascii="MS Mincho" w:eastAsia="MS Mincho" w:hAnsi="MS Mincho"/>
          <w:sz w:val="22"/>
          <w:lang w:val="en-US"/>
        </w:rPr>
      </w:pPr>
      <w:r w:rsidRPr="002D2574">
        <w:rPr>
          <w:rFonts w:ascii="MS Mincho" w:eastAsia="MS Mincho" w:hAnsi="MS Mincho"/>
          <w:b/>
          <w:sz w:val="22"/>
          <w:lang w:val="en-US" w:eastAsia="ja-JP"/>
        </w:rPr>
        <w:t>ホワイトとシルバー</w:t>
      </w:r>
    </w:p>
    <w:p w14:paraId="07A80288" w14:textId="198A43CA" w:rsidR="00AF672A" w:rsidRPr="002D2574" w:rsidRDefault="00354BBD" w:rsidP="00AF672A">
      <w:pPr>
        <w:jc w:val="both"/>
        <w:rPr>
          <w:rFonts w:ascii="MS Mincho" w:eastAsia="MS Mincho" w:hAnsi="MS Mincho"/>
          <w:sz w:val="22"/>
          <w:lang w:val="en-US" w:eastAsia="ja-JP"/>
        </w:rPr>
      </w:pPr>
      <w:r w:rsidRPr="002D2574">
        <w:rPr>
          <w:rFonts w:ascii="MS Mincho" w:eastAsia="MS Mincho" w:hAnsi="MS Mincho"/>
          <w:sz w:val="22"/>
          <w:lang w:val="en-US" w:eastAsia="ja-JP"/>
        </w:rPr>
        <w:t>時計特有のセラミックの主要な弱点を克服するだけでは満足しない</w:t>
      </w:r>
      <w:r w:rsidR="00A5308F" w:rsidRPr="002D2574">
        <w:rPr>
          <w:rFonts w:ascii="MS Mincho" w:eastAsia="MS Mincho" w:hAnsi="MS Mincho" w:hint="eastAsia"/>
          <w:bCs/>
          <w:sz w:val="22"/>
          <w:lang w:val="en-US" w:eastAsia="ja-JP"/>
        </w:rPr>
        <w:t>「</w:t>
      </w:r>
      <w:r w:rsidR="00A5308F" w:rsidRPr="002D2574">
        <w:rPr>
          <w:rFonts w:ascii="MS Mincho" w:eastAsia="MS Mincho" w:hAnsi="MS Mincho"/>
          <w:bCs/>
          <w:sz w:val="22"/>
          <w:lang w:val="en-US" w:eastAsia="ja-JP"/>
        </w:rPr>
        <w:t>UR-230</w:t>
      </w:r>
      <w:r w:rsidR="00A5308F" w:rsidRPr="002D2574">
        <w:rPr>
          <w:rFonts w:ascii="MS Mincho" w:eastAsia="MS Mincho" w:hAnsi="MS Mincho"/>
          <w:bCs/>
          <w:sz w:val="22"/>
          <w:lang w:val="de-DE" w:eastAsia="ja-JP"/>
        </w:rPr>
        <w:t xml:space="preserve"> </w:t>
      </w:r>
      <w:r w:rsidR="00A5308F" w:rsidRPr="002D2574">
        <w:rPr>
          <w:rFonts w:ascii="MS Mincho" w:eastAsia="MS Mincho" w:hAnsi="MS Mincho" w:hint="eastAsia"/>
          <w:bCs/>
          <w:sz w:val="22"/>
          <w:lang w:val="en-US" w:eastAsia="ja-JP"/>
        </w:rPr>
        <w:t>ポラリス」</w:t>
      </w:r>
      <w:r w:rsidRPr="002D2574">
        <w:rPr>
          <w:rFonts w:ascii="MS Mincho" w:eastAsia="MS Mincho" w:hAnsi="MS Mincho"/>
          <w:sz w:val="22"/>
          <w:lang w:val="en-US" w:eastAsia="ja-JP"/>
        </w:rPr>
        <w:t>は、</w:t>
      </w:r>
      <w:r w:rsidR="00C5655C" w:rsidRPr="002D2574">
        <w:rPr>
          <w:rFonts w:ascii="MS Mincho" w:eastAsia="MS Mincho" w:hAnsi="MS Mincho"/>
          <w:sz w:val="22"/>
          <w:lang w:val="en-US" w:eastAsia="ja-JP"/>
        </w:rPr>
        <w:t>他の</w:t>
      </w:r>
      <w:r w:rsidR="004D511A" w:rsidRPr="002D2574">
        <w:rPr>
          <w:rFonts w:ascii="MS Mincho" w:eastAsia="MS Mincho" w:hAnsi="MS Mincho"/>
          <w:sz w:val="22"/>
          <w:lang w:val="en-US" w:eastAsia="ja-JP"/>
        </w:rPr>
        <w:t>利点を持っています</w:t>
      </w:r>
      <w:r w:rsidR="00D01060" w:rsidRPr="002D2574">
        <w:rPr>
          <w:rFonts w:ascii="MS Mincho" w:eastAsia="MS Mincho" w:hAnsi="MS Mincho"/>
          <w:sz w:val="22"/>
          <w:lang w:val="en-US" w:eastAsia="ja-JP"/>
        </w:rPr>
        <w:t>。</w:t>
      </w:r>
      <w:r w:rsidR="00C5655C" w:rsidRPr="002D2574">
        <w:rPr>
          <w:rFonts w:ascii="MS Mincho" w:eastAsia="MS Mincho" w:hAnsi="MS Mincho"/>
          <w:sz w:val="22"/>
          <w:lang w:val="en-US" w:eastAsia="ja-JP"/>
        </w:rPr>
        <w:t>ファイバーベースのシートを</w:t>
      </w:r>
      <w:r w:rsidR="009A7813" w:rsidRPr="002D2574">
        <w:rPr>
          <w:rFonts w:ascii="MS Mincho" w:eastAsia="MS Mincho" w:hAnsi="MS Mincho"/>
          <w:sz w:val="22"/>
          <w:lang w:val="en-US" w:eastAsia="ja-JP"/>
        </w:rPr>
        <w:t>包み込む樹脂はホワイトに着色されますが、</w:t>
      </w:r>
      <w:r w:rsidR="00383F28" w:rsidRPr="002D2574">
        <w:rPr>
          <w:rFonts w:ascii="MS Mincho" w:eastAsia="MS Mincho" w:hAnsi="MS Mincho"/>
          <w:sz w:val="22"/>
          <w:lang w:val="en-US" w:eastAsia="ja-JP"/>
        </w:rPr>
        <w:t>ファイバーガラスは</w:t>
      </w:r>
      <w:r w:rsidR="00E942F7" w:rsidRPr="002D2574">
        <w:rPr>
          <w:rFonts w:ascii="MS Mincho" w:eastAsia="MS Mincho" w:hAnsi="MS Mincho"/>
          <w:sz w:val="22"/>
          <w:lang w:val="en-US" w:eastAsia="ja-JP"/>
        </w:rPr>
        <w:t>繊細な</w:t>
      </w:r>
      <w:r w:rsidR="00383F28" w:rsidRPr="002D2574">
        <w:rPr>
          <w:rFonts w:ascii="MS Mincho" w:eastAsia="MS Mincho" w:hAnsi="MS Mincho"/>
          <w:sz w:val="22"/>
          <w:lang w:val="en-US" w:eastAsia="ja-JP"/>
        </w:rPr>
        <w:t>シルバー</w:t>
      </w:r>
      <w:r w:rsidR="00794CF3" w:rsidRPr="002D2574">
        <w:rPr>
          <w:rFonts w:ascii="MS Mincho" w:eastAsia="MS Mincho" w:hAnsi="MS Mincho"/>
          <w:sz w:val="22"/>
          <w:lang w:val="en-US" w:eastAsia="ja-JP"/>
        </w:rPr>
        <w:t>カラーで</w:t>
      </w:r>
      <w:r w:rsidR="00383F28" w:rsidRPr="002D2574">
        <w:rPr>
          <w:rFonts w:ascii="MS Mincho" w:eastAsia="MS Mincho" w:hAnsi="MS Mincho"/>
          <w:sz w:val="22"/>
          <w:lang w:val="en-US" w:eastAsia="ja-JP"/>
        </w:rPr>
        <w:t>す。</w:t>
      </w:r>
      <w:r w:rsidR="004750E3" w:rsidRPr="002D2574">
        <w:rPr>
          <w:rFonts w:ascii="MS Mincho" w:eastAsia="MS Mincho" w:hAnsi="MS Mincho"/>
          <w:sz w:val="22"/>
          <w:lang w:val="en-US" w:eastAsia="ja-JP"/>
        </w:rPr>
        <w:t>複雑な形状のケースを機械加工する際、</w:t>
      </w:r>
      <w:r w:rsidR="005E64A3" w:rsidRPr="002D2574">
        <w:rPr>
          <w:rFonts w:ascii="MS Mincho" w:eastAsia="MS Mincho" w:hAnsi="MS Mincho"/>
          <w:sz w:val="22"/>
          <w:lang w:val="en-US" w:eastAsia="ja-JP"/>
        </w:rPr>
        <w:t>重ねられた複数の薄層</w:t>
      </w:r>
      <w:r w:rsidR="00D04B0F" w:rsidRPr="002D2574">
        <w:rPr>
          <w:rFonts w:ascii="MS Mincho" w:eastAsia="MS Mincho" w:hAnsi="MS Mincho"/>
          <w:sz w:val="22"/>
          <w:lang w:val="en-US" w:eastAsia="ja-JP"/>
        </w:rPr>
        <w:t>が</w:t>
      </w:r>
      <w:r w:rsidR="007C1F57" w:rsidRPr="002D2574">
        <w:rPr>
          <w:rFonts w:ascii="MS Mincho" w:eastAsia="MS Mincho" w:hAnsi="MS Mincho"/>
          <w:sz w:val="22"/>
          <w:lang w:val="en-US" w:eastAsia="ja-JP"/>
        </w:rPr>
        <w:t>、</w:t>
      </w:r>
      <w:r w:rsidR="000015BD" w:rsidRPr="002D2574">
        <w:rPr>
          <w:rFonts w:ascii="MS Mincho" w:eastAsia="MS Mincho" w:hAnsi="MS Mincho"/>
          <w:sz w:val="22"/>
          <w:lang w:val="en-US" w:eastAsia="ja-JP"/>
        </w:rPr>
        <w:t>カーブや角度により</w:t>
      </w:r>
      <w:r w:rsidR="000F0A46" w:rsidRPr="002D2574">
        <w:rPr>
          <w:rFonts w:ascii="MS Mincho" w:eastAsia="MS Mincho" w:hAnsi="MS Mincho"/>
          <w:sz w:val="22"/>
          <w:lang w:val="en-US" w:eastAsia="ja-JP"/>
        </w:rPr>
        <w:t>多様な視覚効果</w:t>
      </w:r>
      <w:r w:rsidR="00D04B0F" w:rsidRPr="002D2574">
        <w:rPr>
          <w:rFonts w:ascii="MS Mincho" w:eastAsia="MS Mincho" w:hAnsi="MS Mincho"/>
          <w:sz w:val="22"/>
          <w:lang w:val="en-US" w:eastAsia="ja-JP"/>
        </w:rPr>
        <w:t>となって現れます。</w:t>
      </w:r>
      <w:r w:rsidR="009339BE" w:rsidRPr="002D2574">
        <w:rPr>
          <w:rFonts w:ascii="MS Mincho" w:eastAsia="MS Mincho" w:hAnsi="MS Mincho"/>
          <w:sz w:val="22"/>
          <w:lang w:val="en-US" w:eastAsia="ja-JP"/>
        </w:rPr>
        <w:t>この</w:t>
      </w:r>
      <w:r w:rsidR="0028641F" w:rsidRPr="002D2574">
        <w:rPr>
          <w:rFonts w:ascii="MS Mincho" w:eastAsia="MS Mincho" w:hAnsi="MS Mincho"/>
          <w:sz w:val="22"/>
          <w:lang w:val="en-US" w:eastAsia="ja-JP"/>
        </w:rPr>
        <w:t>不規則で</w:t>
      </w:r>
      <w:r w:rsidR="005133D2" w:rsidRPr="002D2574">
        <w:rPr>
          <w:rFonts w:ascii="MS Mincho" w:eastAsia="MS Mincho" w:hAnsi="MS Mincho"/>
          <w:sz w:val="22"/>
          <w:lang w:val="en-US" w:eastAsia="ja-JP"/>
        </w:rPr>
        <w:t>波紋を描く</w:t>
      </w:r>
      <w:r w:rsidR="00E3690D" w:rsidRPr="002D2574">
        <w:rPr>
          <w:rFonts w:ascii="MS Mincho" w:eastAsia="MS Mincho" w:hAnsi="MS Mincho"/>
          <w:sz w:val="22"/>
          <w:lang w:val="en-US" w:eastAsia="ja-JP"/>
        </w:rPr>
        <w:t>微細な輝きを放つ</w:t>
      </w:r>
      <w:r w:rsidR="001E60D7" w:rsidRPr="002D2574">
        <w:rPr>
          <w:rFonts w:ascii="MS Mincho" w:eastAsia="MS Mincho" w:hAnsi="MS Mincho"/>
          <w:sz w:val="22"/>
          <w:lang w:val="en-US" w:eastAsia="ja-JP"/>
        </w:rPr>
        <w:t>テクスチャ</w:t>
      </w:r>
      <w:r w:rsidR="00B17414" w:rsidRPr="002D2574">
        <w:rPr>
          <w:rFonts w:ascii="MS Mincho" w:eastAsia="MS Mincho" w:hAnsi="MS Mincho"/>
          <w:sz w:val="22"/>
          <w:lang w:val="en-US" w:eastAsia="ja-JP"/>
        </w:rPr>
        <w:t>は</w:t>
      </w:r>
      <w:r w:rsidR="00890B44" w:rsidRPr="002D2574">
        <w:rPr>
          <w:rFonts w:ascii="MS Mincho" w:eastAsia="MS Mincho" w:hAnsi="MS Mincho"/>
          <w:sz w:val="22"/>
          <w:lang w:val="en-US" w:eastAsia="ja-JP"/>
        </w:rPr>
        <w:t>、</w:t>
      </w:r>
      <w:r w:rsidR="00D04B0F" w:rsidRPr="002D2574">
        <w:rPr>
          <w:rFonts w:ascii="MS Mincho" w:eastAsia="MS Mincho" w:hAnsi="MS Mincho"/>
          <w:sz w:val="22"/>
          <w:lang w:val="en-US" w:eastAsia="ja-JP"/>
        </w:rPr>
        <w:t>カーボンファイバー</w:t>
      </w:r>
      <w:r w:rsidR="0028641F" w:rsidRPr="002D2574">
        <w:rPr>
          <w:rFonts w:ascii="MS Mincho" w:eastAsia="MS Mincho" w:hAnsi="MS Mincho"/>
          <w:sz w:val="22"/>
          <w:lang w:val="en-US" w:eastAsia="ja-JP"/>
        </w:rPr>
        <w:t>と</w:t>
      </w:r>
      <w:r w:rsidR="00713900" w:rsidRPr="002D2574">
        <w:rPr>
          <w:rFonts w:ascii="MS Mincho" w:eastAsia="MS Mincho" w:hAnsi="MS Mincho"/>
          <w:sz w:val="22"/>
          <w:lang w:val="en-US" w:eastAsia="ja-JP"/>
        </w:rPr>
        <w:t>同様です。</w:t>
      </w:r>
      <w:r w:rsidR="00D43368" w:rsidRPr="002D2574">
        <w:rPr>
          <w:rFonts w:ascii="MS Mincho" w:eastAsia="MS Mincho" w:hAnsi="MS Mincho"/>
          <w:sz w:val="22"/>
          <w:lang w:val="en-US" w:eastAsia="ja-JP"/>
        </w:rPr>
        <w:t>完全にマットな質感から</w:t>
      </w:r>
      <w:r w:rsidR="004D19F2" w:rsidRPr="002D2574">
        <w:rPr>
          <w:rFonts w:ascii="MS Mincho" w:eastAsia="MS Mincho" w:hAnsi="MS Mincho"/>
          <w:sz w:val="22"/>
          <w:lang w:val="en-US" w:eastAsia="ja-JP"/>
        </w:rPr>
        <w:t>わずかに光沢を備えた表面に</w:t>
      </w:r>
      <w:r w:rsidR="005A11D2" w:rsidRPr="002D2574">
        <w:rPr>
          <w:rFonts w:ascii="MS Mincho" w:eastAsia="MS Mincho" w:hAnsi="MS Mincho"/>
          <w:sz w:val="22"/>
          <w:lang w:val="en-US" w:eastAsia="ja-JP"/>
        </w:rPr>
        <w:t>転換することで、</w:t>
      </w:r>
      <w:r w:rsidR="00D07D0A" w:rsidRPr="002D2574">
        <w:rPr>
          <w:rFonts w:ascii="MS Mincho" w:eastAsia="MS Mincho" w:hAnsi="MS Mincho"/>
          <w:sz w:val="22"/>
          <w:lang w:val="en-US" w:eastAsia="ja-JP"/>
        </w:rPr>
        <w:t>光りの当たり方で表情が変化します。この特殊なホワイトは</w:t>
      </w:r>
      <w:r w:rsidR="002F2DAA" w:rsidRPr="002D2574">
        <w:rPr>
          <w:rFonts w:ascii="MS Mincho" w:eastAsia="MS Mincho" w:hAnsi="MS Mincho"/>
          <w:sz w:val="22"/>
          <w:lang w:val="en-US" w:eastAsia="ja-JP"/>
        </w:rPr>
        <w:t>、常に微妙</w:t>
      </w:r>
      <w:r w:rsidR="00FC5697" w:rsidRPr="002D2574">
        <w:rPr>
          <w:rFonts w:ascii="MS Mincho" w:eastAsia="MS Mincho" w:hAnsi="MS Mincho"/>
          <w:sz w:val="22"/>
          <w:lang w:val="en-US" w:eastAsia="ja-JP"/>
        </w:rPr>
        <w:t>に</w:t>
      </w:r>
      <w:r w:rsidR="002F2DAA" w:rsidRPr="002D2574">
        <w:rPr>
          <w:rFonts w:ascii="MS Mincho" w:eastAsia="MS Mincho" w:hAnsi="MS Mincho"/>
          <w:sz w:val="22"/>
          <w:lang w:val="en-US" w:eastAsia="ja-JP"/>
        </w:rPr>
        <w:t>変化し</w:t>
      </w:r>
      <w:r w:rsidR="00FC5697" w:rsidRPr="002D2574">
        <w:rPr>
          <w:rFonts w:ascii="MS Mincho" w:eastAsia="MS Mincho" w:hAnsi="MS Mincho"/>
          <w:sz w:val="22"/>
          <w:lang w:val="en-US" w:eastAsia="ja-JP"/>
        </w:rPr>
        <w:t>、生き生きとした印象を与えています。</w:t>
      </w:r>
      <w:r w:rsidR="005158FC" w:rsidRPr="002D2574">
        <w:rPr>
          <w:rFonts w:ascii="MS Mincho" w:eastAsia="MS Mincho" w:hAnsi="MS Mincho"/>
          <w:sz w:val="22"/>
          <w:lang w:val="en-US" w:eastAsia="ja-JP"/>
        </w:rPr>
        <w:t>ほぼオールブラック</w:t>
      </w:r>
      <w:r w:rsidR="00264E17" w:rsidRPr="002D2574">
        <w:rPr>
          <w:rFonts w:ascii="MS Mincho" w:eastAsia="MS Mincho" w:hAnsi="MS Mincho" w:hint="eastAsia"/>
          <w:sz w:val="22"/>
          <w:lang w:val="en-US" w:eastAsia="ja-JP"/>
        </w:rPr>
        <w:t>で</w:t>
      </w:r>
      <w:r w:rsidR="00D363EA" w:rsidRPr="002D2574">
        <w:rPr>
          <w:rFonts w:ascii="MS Mincho" w:eastAsia="MS Mincho" w:hAnsi="MS Mincho" w:hint="eastAsia"/>
          <w:sz w:val="22"/>
          <w:lang w:val="en-US" w:eastAsia="ja-JP"/>
        </w:rPr>
        <w:t>レッドのアクセントが添えられた</w:t>
      </w:r>
      <w:r w:rsidR="00BC36F5" w:rsidRPr="002D2574">
        <w:rPr>
          <w:rFonts w:ascii="MS Mincho" w:eastAsia="MS Mincho" w:hAnsi="MS Mincho"/>
          <w:sz w:val="22"/>
          <w:lang w:val="en-US" w:eastAsia="ja-JP"/>
        </w:rPr>
        <w:t>自社</w:t>
      </w:r>
      <w:r w:rsidR="00D363EA" w:rsidRPr="002D2574">
        <w:rPr>
          <w:rFonts w:ascii="MS Mincho" w:eastAsia="MS Mincho" w:hAnsi="MS Mincho" w:hint="eastAsia"/>
          <w:sz w:val="22"/>
          <w:lang w:val="en-US" w:eastAsia="ja-JP"/>
        </w:rPr>
        <w:t>製</w:t>
      </w:r>
      <w:r w:rsidR="00BC36F5" w:rsidRPr="002D2574">
        <w:rPr>
          <w:rFonts w:ascii="MS Mincho" w:eastAsia="MS Mincho" w:hAnsi="MS Mincho"/>
          <w:sz w:val="22"/>
          <w:lang w:val="en-US" w:eastAsia="ja-JP"/>
        </w:rPr>
        <w:t>キャリバー UR-7.30</w:t>
      </w:r>
      <w:r w:rsidR="00955410" w:rsidRPr="002D2574">
        <w:rPr>
          <w:rFonts w:ascii="MS Mincho" w:eastAsia="MS Mincho" w:hAnsi="MS Mincho"/>
          <w:sz w:val="22"/>
          <w:lang w:val="en-US" w:eastAsia="ja-JP"/>
        </w:rPr>
        <w:t>を搭載しています。</w:t>
      </w:r>
    </w:p>
    <w:p w14:paraId="07A80289" w14:textId="77777777" w:rsidR="00AF672A" w:rsidRPr="002D2574" w:rsidRDefault="00AF672A" w:rsidP="00AF672A">
      <w:pPr>
        <w:jc w:val="both"/>
        <w:rPr>
          <w:rFonts w:ascii="MS Mincho" w:eastAsia="MS Mincho" w:hAnsi="MS Mincho"/>
          <w:sz w:val="22"/>
          <w:lang w:val="en-US" w:eastAsia="ja-JP"/>
        </w:rPr>
      </w:pPr>
    </w:p>
    <w:p w14:paraId="07A8028A" w14:textId="78DEB9BF" w:rsidR="00AF672A" w:rsidRPr="002D2574" w:rsidRDefault="003D49CF" w:rsidP="00AF672A">
      <w:pPr>
        <w:jc w:val="both"/>
        <w:rPr>
          <w:rFonts w:ascii="MS Mincho" w:eastAsia="MS Mincho" w:hAnsi="MS Mincho"/>
          <w:lang w:eastAsia="ja-JP"/>
        </w:rPr>
      </w:pPr>
      <w:r w:rsidRPr="002D2574">
        <w:rPr>
          <w:rFonts w:ascii="MS Mincho" w:eastAsia="MS Mincho" w:hAnsi="MS Mincho"/>
          <w:lang w:eastAsia="ja-JP"/>
        </w:rPr>
        <w:t>この独創的な</w:t>
      </w:r>
      <w:r w:rsidR="00180347" w:rsidRPr="002D2574">
        <w:rPr>
          <w:rFonts w:ascii="MS Mincho" w:eastAsia="MS Mincho" w:hAnsi="MS Mincho"/>
          <w:lang w:eastAsia="ja-JP"/>
        </w:rPr>
        <w:t>ホワイトの色合いは、</w:t>
      </w:r>
      <w:r w:rsidR="00EF038B" w:rsidRPr="002D2574">
        <w:rPr>
          <w:rFonts w:ascii="MS Mincho" w:eastAsia="MS Mincho" w:hAnsi="MS Mincho"/>
          <w:lang w:eastAsia="ja-JP"/>
        </w:rPr>
        <w:t>長い熟考</w:t>
      </w:r>
      <w:r w:rsidR="00937099" w:rsidRPr="002D2574">
        <w:rPr>
          <w:rFonts w:ascii="MS Mincho" w:eastAsia="MS Mincho" w:hAnsi="MS Mincho"/>
          <w:lang w:eastAsia="ja-JP"/>
        </w:rPr>
        <w:t>を必要としました。そして、</w:t>
      </w:r>
      <w:r w:rsidR="0010330B" w:rsidRPr="002D2574">
        <w:rPr>
          <w:rFonts w:ascii="MS Mincho" w:eastAsia="MS Mincho" w:hAnsi="MS Mincho"/>
          <w:lang w:eastAsia="ja-JP"/>
        </w:rPr>
        <w:t>アートディレクターであり</w:t>
      </w:r>
      <w:r w:rsidR="00D312F4" w:rsidRPr="002D2574">
        <w:rPr>
          <w:rFonts w:ascii="MS Mincho" w:eastAsia="MS Mincho" w:hAnsi="MS Mincho"/>
          <w:lang w:eastAsia="ja-JP"/>
        </w:rPr>
        <w:t>ウルベルク</w:t>
      </w:r>
      <w:r w:rsidR="0010330B" w:rsidRPr="002D2574">
        <w:rPr>
          <w:rFonts w:ascii="MS Mincho" w:eastAsia="MS Mincho" w:hAnsi="MS Mincho"/>
          <w:lang w:eastAsia="ja-JP"/>
        </w:rPr>
        <w:t>共同設立者のマーティン・フレイは</w:t>
      </w:r>
      <w:r w:rsidR="00937099" w:rsidRPr="002D2574">
        <w:rPr>
          <w:rFonts w:ascii="MS Mincho" w:eastAsia="MS Mincho" w:hAnsi="MS Mincho"/>
          <w:lang w:eastAsia="ja-JP"/>
        </w:rPr>
        <w:t>次のように続けます</w:t>
      </w:r>
      <w:r w:rsidR="0010330B" w:rsidRPr="002D2574">
        <w:rPr>
          <w:rFonts w:ascii="MS Mincho" w:eastAsia="MS Mincho" w:hAnsi="MS Mincho"/>
          <w:lang w:eastAsia="ja-JP"/>
        </w:rPr>
        <w:t>。</w:t>
      </w:r>
      <w:r w:rsidR="00842D9B" w:rsidRPr="002D2574">
        <w:rPr>
          <w:rFonts w:ascii="MS Mincho" w:eastAsia="MS Mincho" w:hAnsi="MS Mincho"/>
          <w:lang w:eastAsia="ja-JP"/>
        </w:rPr>
        <w:t>「</w:t>
      </w:r>
      <w:r w:rsidR="00F54F5A" w:rsidRPr="002D2574">
        <w:rPr>
          <w:rFonts w:ascii="MS Mincho" w:eastAsia="MS Mincho" w:hAnsi="MS Mincho"/>
          <w:lang w:eastAsia="ja-JP"/>
        </w:rPr>
        <w:t>ホワイトのストラップが装着された</w:t>
      </w:r>
      <w:r w:rsidR="004B6ECE" w:rsidRPr="002D2574">
        <w:rPr>
          <w:rFonts w:ascii="MS Mincho" w:eastAsia="MS Mincho" w:hAnsi="MS Mincho" w:hint="eastAsia"/>
          <w:bCs/>
          <w:sz w:val="22"/>
          <w:lang w:val="en-US" w:eastAsia="ja-JP"/>
        </w:rPr>
        <w:t>「</w:t>
      </w:r>
      <w:r w:rsidR="004B6ECE" w:rsidRPr="002D2574">
        <w:rPr>
          <w:rFonts w:ascii="MS Mincho" w:eastAsia="MS Mincho" w:hAnsi="MS Mincho"/>
          <w:bCs/>
          <w:sz w:val="22"/>
          <w:lang w:val="en-US" w:eastAsia="ja-JP"/>
        </w:rPr>
        <w:t>UR-230</w:t>
      </w:r>
      <w:r w:rsidR="004B6ECE" w:rsidRPr="002D2574">
        <w:rPr>
          <w:rFonts w:ascii="MS Mincho" w:eastAsia="MS Mincho" w:hAnsi="MS Mincho"/>
          <w:bCs/>
          <w:sz w:val="22"/>
          <w:lang w:val="de-DE" w:eastAsia="ja-JP"/>
        </w:rPr>
        <w:t xml:space="preserve"> </w:t>
      </w:r>
      <w:r w:rsidR="004B6ECE" w:rsidRPr="002D2574">
        <w:rPr>
          <w:rFonts w:ascii="MS Mincho" w:eastAsia="MS Mincho" w:hAnsi="MS Mincho" w:hint="eastAsia"/>
          <w:bCs/>
          <w:sz w:val="22"/>
          <w:lang w:val="en-US" w:eastAsia="ja-JP"/>
        </w:rPr>
        <w:t>ポラリス」</w:t>
      </w:r>
      <w:r w:rsidR="00842D9B" w:rsidRPr="002D2574">
        <w:rPr>
          <w:rFonts w:ascii="MS Mincho" w:eastAsia="MS Mincho" w:hAnsi="MS Mincho"/>
          <w:lang w:eastAsia="ja-JP"/>
        </w:rPr>
        <w:t>の</w:t>
      </w:r>
      <w:r w:rsidR="00271D0C" w:rsidRPr="002D2574">
        <w:rPr>
          <w:rFonts w:ascii="MS Mincho" w:eastAsia="MS Mincho" w:hAnsi="MS Mincho"/>
          <w:lang w:eastAsia="ja-JP"/>
        </w:rPr>
        <w:t>ホワイトのケースとブラックのムーブメント</w:t>
      </w:r>
      <w:r w:rsidR="00F54F5A" w:rsidRPr="002D2574">
        <w:rPr>
          <w:rFonts w:ascii="MS Mincho" w:eastAsia="MS Mincho" w:hAnsi="MS Mincho"/>
          <w:lang w:eastAsia="ja-JP"/>
        </w:rPr>
        <w:t>は</w:t>
      </w:r>
      <w:r w:rsidR="00EA3373" w:rsidRPr="002D2574">
        <w:rPr>
          <w:rFonts w:ascii="MS Mincho" w:eastAsia="MS Mincho" w:hAnsi="MS Mincho"/>
          <w:lang w:eastAsia="ja-JP"/>
        </w:rPr>
        <w:t>、</w:t>
      </w:r>
      <w:r w:rsidR="008E44C7" w:rsidRPr="002D2574">
        <w:rPr>
          <w:rFonts w:ascii="MS Mincho" w:eastAsia="MS Mincho" w:hAnsi="MS Mincho" w:hint="eastAsia"/>
          <w:lang w:eastAsia="ja-JP"/>
        </w:rPr>
        <w:t>映画</w:t>
      </w:r>
      <w:r w:rsidR="00D2176E" w:rsidRPr="002D2574">
        <w:rPr>
          <w:rFonts w:ascii="MS Mincho" w:eastAsia="MS Mincho" w:hAnsi="MS Mincho"/>
          <w:lang w:eastAsia="ja-JP"/>
        </w:rPr>
        <w:t>『2001年宇宙の旅』</w:t>
      </w:r>
      <w:r w:rsidR="00897399" w:rsidRPr="002D2574">
        <w:rPr>
          <w:rFonts w:ascii="MS Mincho" w:eastAsia="MS Mincho" w:hAnsi="MS Mincho"/>
          <w:lang w:eastAsia="ja-JP"/>
        </w:rPr>
        <w:t>の審美概念</w:t>
      </w:r>
      <w:r w:rsidR="007E247E" w:rsidRPr="002D2574">
        <w:rPr>
          <w:rFonts w:ascii="MS Mincho" w:eastAsia="MS Mincho" w:hAnsi="MS Mincho"/>
          <w:lang w:eastAsia="ja-JP"/>
        </w:rPr>
        <w:t>を強く想起させます。</w:t>
      </w:r>
      <w:r w:rsidR="00D0501B" w:rsidRPr="002D2574">
        <w:rPr>
          <w:rFonts w:ascii="MS Mincho" w:eastAsia="MS Mincho" w:hAnsi="MS Mincho"/>
          <w:lang w:eastAsia="ja-JP"/>
        </w:rPr>
        <w:t>これらは、</w:t>
      </w:r>
      <w:r w:rsidR="00980AE2" w:rsidRPr="002D2574">
        <w:rPr>
          <w:rFonts w:ascii="MS Mincho" w:eastAsia="MS Mincho" w:hAnsi="MS Mincho"/>
          <w:lang w:eastAsia="ja-JP"/>
        </w:rPr>
        <w:t>キューブリック監督の</w:t>
      </w:r>
      <w:r w:rsidR="00C37A12" w:rsidRPr="002D2574">
        <w:rPr>
          <w:rFonts w:ascii="MS Mincho" w:eastAsia="MS Mincho" w:hAnsi="MS Mincho"/>
          <w:lang w:eastAsia="ja-JP"/>
        </w:rPr>
        <w:t>息をのむ</w:t>
      </w:r>
      <w:r w:rsidR="00EC05D7" w:rsidRPr="002D2574">
        <w:rPr>
          <w:rFonts w:ascii="MS Mincho" w:eastAsia="MS Mincho" w:hAnsi="MS Mincho"/>
          <w:lang w:eastAsia="ja-JP"/>
        </w:rPr>
        <w:t>ほどのセットデザインとアイコニックな</w:t>
      </w:r>
      <w:r w:rsidR="00F205E9" w:rsidRPr="002D2574">
        <w:rPr>
          <w:rFonts w:ascii="MS Mincho" w:eastAsia="MS Mincho" w:hAnsi="MS Mincho"/>
          <w:lang w:eastAsia="ja-JP"/>
        </w:rPr>
        <w:t>宇宙船</w:t>
      </w:r>
      <w:r w:rsidR="00400FD9" w:rsidRPr="002D2574">
        <w:rPr>
          <w:rFonts w:ascii="MS Mincho" w:eastAsia="MS Mincho" w:hAnsi="MS Mincho"/>
          <w:lang w:eastAsia="ja-JP"/>
        </w:rPr>
        <w:t>ディスカバリー</w:t>
      </w:r>
      <w:r w:rsidR="00045D1B" w:rsidRPr="002D2574">
        <w:rPr>
          <w:rFonts w:ascii="MS Mincho" w:eastAsia="MS Mincho" w:hAnsi="MS Mincho"/>
          <w:lang w:eastAsia="ja-JP"/>
        </w:rPr>
        <w:t>1</w:t>
      </w:r>
      <w:r w:rsidR="00400FD9" w:rsidRPr="002D2574">
        <w:rPr>
          <w:rFonts w:ascii="MS Mincho" w:eastAsia="MS Mincho" w:hAnsi="MS Mincho"/>
          <w:lang w:eastAsia="ja-JP"/>
        </w:rPr>
        <w:t>号</w:t>
      </w:r>
      <w:r w:rsidR="00403320" w:rsidRPr="002D2574">
        <w:rPr>
          <w:rFonts w:ascii="MS Mincho" w:eastAsia="MS Mincho" w:hAnsi="MS Mincho"/>
          <w:lang w:eastAsia="ja-JP"/>
        </w:rPr>
        <w:t>を思い起こさせます。</w:t>
      </w:r>
      <w:r w:rsidR="00F9765B" w:rsidRPr="002D2574">
        <w:rPr>
          <w:rFonts w:ascii="MS Mincho" w:eastAsia="MS Mincho" w:hAnsi="MS Mincho"/>
          <w:lang w:eastAsia="ja-JP"/>
        </w:rPr>
        <w:t>このデザインは、</w:t>
      </w:r>
      <w:r w:rsidR="0090252E" w:rsidRPr="002D2574">
        <w:rPr>
          <w:rFonts w:ascii="MS Mincho" w:eastAsia="MS Mincho" w:hAnsi="MS Mincho"/>
          <w:lang w:eastAsia="ja-JP"/>
        </w:rPr>
        <w:t>NASAにより製作されたアポロ11号の</w:t>
      </w:r>
      <w:r w:rsidR="00B7792F" w:rsidRPr="002D2574">
        <w:rPr>
          <w:rFonts w:ascii="MS Mincho" w:eastAsia="MS Mincho" w:hAnsi="MS Mincho"/>
          <w:lang w:eastAsia="ja-JP"/>
        </w:rPr>
        <w:t>外観</w:t>
      </w:r>
      <w:r w:rsidR="000864C9" w:rsidRPr="002D2574">
        <w:rPr>
          <w:rFonts w:ascii="MS Mincho" w:eastAsia="MS Mincho" w:hAnsi="MS Mincho"/>
          <w:lang w:eastAsia="ja-JP"/>
        </w:rPr>
        <w:t>にも</w:t>
      </w:r>
      <w:r w:rsidR="00FB34C8" w:rsidRPr="002D2574">
        <w:rPr>
          <w:rFonts w:ascii="MS Mincho" w:eastAsia="MS Mincho" w:hAnsi="MS Mincho"/>
          <w:lang w:eastAsia="ja-JP"/>
        </w:rPr>
        <w:t>依拠します。</w:t>
      </w:r>
      <w:r w:rsidR="00F4147A" w:rsidRPr="002D2574">
        <w:rPr>
          <w:rFonts w:ascii="MS Mincho" w:eastAsia="MS Mincho" w:hAnsi="MS Mincho"/>
          <w:lang w:eastAsia="ja-JP"/>
        </w:rPr>
        <w:t>極限の</w:t>
      </w:r>
      <w:r w:rsidR="00251387" w:rsidRPr="002D2574">
        <w:rPr>
          <w:rFonts w:ascii="MS Mincho" w:eastAsia="MS Mincho" w:hAnsi="MS Mincho"/>
          <w:lang w:eastAsia="ja-JP"/>
        </w:rPr>
        <w:t>宇宙</w:t>
      </w:r>
      <w:r w:rsidR="00565D38" w:rsidRPr="002D2574">
        <w:rPr>
          <w:rFonts w:ascii="MS Mincho" w:eastAsia="MS Mincho" w:hAnsi="MS Mincho"/>
          <w:lang w:eastAsia="ja-JP"/>
        </w:rPr>
        <w:t>空間</w:t>
      </w:r>
      <w:r w:rsidR="00CD0AAE" w:rsidRPr="002D2574">
        <w:rPr>
          <w:rFonts w:ascii="MS Mincho" w:eastAsia="MS Mincho" w:hAnsi="MS Mincho"/>
          <w:lang w:eastAsia="ja-JP"/>
        </w:rPr>
        <w:t>で</w:t>
      </w:r>
      <w:r w:rsidR="00B03A2D" w:rsidRPr="002D2574">
        <w:rPr>
          <w:rFonts w:ascii="MS Mincho" w:eastAsia="MS Mincho" w:hAnsi="MS Mincho"/>
          <w:lang w:eastAsia="ja-JP"/>
        </w:rPr>
        <w:t>は</w:t>
      </w:r>
      <w:r w:rsidR="005E4269" w:rsidRPr="002D2574">
        <w:rPr>
          <w:rFonts w:ascii="MS Mincho" w:eastAsia="MS Mincho" w:hAnsi="MS Mincho"/>
          <w:lang w:eastAsia="ja-JP"/>
        </w:rPr>
        <w:t>必要不可欠</w:t>
      </w:r>
      <w:r w:rsidR="00B03A2D" w:rsidRPr="002D2574">
        <w:rPr>
          <w:rFonts w:ascii="MS Mincho" w:eastAsia="MS Mincho" w:hAnsi="MS Mincho"/>
          <w:lang w:eastAsia="ja-JP"/>
        </w:rPr>
        <w:t>な</w:t>
      </w:r>
      <w:r w:rsidR="009D18F6" w:rsidRPr="002D2574">
        <w:rPr>
          <w:rFonts w:ascii="MS Mincho" w:eastAsia="MS Mincho" w:hAnsi="MS Mincho"/>
          <w:lang w:eastAsia="ja-JP"/>
        </w:rPr>
        <w:t>機能</w:t>
      </w:r>
      <w:r w:rsidR="00D70282" w:rsidRPr="002D2574">
        <w:rPr>
          <w:rFonts w:ascii="MS Mincho" w:eastAsia="MS Mincho" w:hAnsi="MS Mincho"/>
          <w:lang w:eastAsia="ja-JP"/>
        </w:rPr>
        <w:t>として、</w:t>
      </w:r>
      <w:r w:rsidR="008F5AA7" w:rsidRPr="002D2574">
        <w:rPr>
          <w:rFonts w:ascii="MS Mincho" w:eastAsia="MS Mincho" w:hAnsi="MS Mincho"/>
          <w:lang w:eastAsia="ja-JP"/>
        </w:rPr>
        <w:t>熱を反射するために</w:t>
      </w:r>
      <w:r w:rsidR="00251387" w:rsidRPr="002D2574">
        <w:rPr>
          <w:rFonts w:ascii="MS Mincho" w:eastAsia="MS Mincho" w:hAnsi="MS Mincho"/>
          <w:lang w:eastAsia="ja-JP"/>
        </w:rPr>
        <w:t>ホワイト</w:t>
      </w:r>
      <w:r w:rsidR="008F5AA7" w:rsidRPr="002D2574">
        <w:rPr>
          <w:rFonts w:ascii="MS Mincho" w:eastAsia="MS Mincho" w:hAnsi="MS Mincho"/>
          <w:lang w:eastAsia="ja-JP"/>
        </w:rPr>
        <w:t>カラー</w:t>
      </w:r>
      <w:r w:rsidR="00251387" w:rsidRPr="002D2574">
        <w:rPr>
          <w:rFonts w:ascii="MS Mincho" w:eastAsia="MS Mincho" w:hAnsi="MS Mincho"/>
          <w:lang w:eastAsia="ja-JP"/>
        </w:rPr>
        <w:t>が使われていました。</w:t>
      </w:r>
      <w:r w:rsidR="00C4689E" w:rsidRPr="002D2574">
        <w:rPr>
          <w:rFonts w:ascii="MS Mincho" w:eastAsia="MS Mincho" w:hAnsi="MS Mincho"/>
          <w:lang w:eastAsia="ja-JP"/>
        </w:rPr>
        <w:t>この時計は単にエレガントであるだけでなく、</w:t>
      </w:r>
      <w:r w:rsidR="00763E6E" w:rsidRPr="002D2574">
        <w:rPr>
          <w:rFonts w:ascii="MS Mincho" w:eastAsia="MS Mincho" w:hAnsi="MS Mincho"/>
          <w:lang w:eastAsia="ja-JP"/>
        </w:rPr>
        <w:t>NASAの</w:t>
      </w:r>
      <w:r w:rsidR="002D324D" w:rsidRPr="002D2574">
        <w:rPr>
          <w:rFonts w:ascii="MS Mincho" w:eastAsia="MS Mincho" w:hAnsi="MS Mincho" w:hint="eastAsia"/>
          <w:lang w:eastAsia="ja-JP"/>
        </w:rPr>
        <w:t>クールな</w:t>
      </w:r>
      <w:r w:rsidR="00F140D9" w:rsidRPr="002D2574">
        <w:rPr>
          <w:rFonts w:ascii="MS Mincho" w:eastAsia="MS Mincho" w:hAnsi="MS Mincho"/>
          <w:lang w:eastAsia="ja-JP"/>
        </w:rPr>
        <w:t>要素が至る所に採用されています。</w:t>
      </w:r>
      <w:r w:rsidR="00842D9B" w:rsidRPr="002D2574">
        <w:rPr>
          <w:rFonts w:ascii="MS Mincho" w:eastAsia="MS Mincho" w:hAnsi="MS Mincho"/>
          <w:lang w:eastAsia="ja-JP"/>
        </w:rPr>
        <w:t>」</w:t>
      </w:r>
    </w:p>
    <w:p w14:paraId="07A8028B" w14:textId="77777777" w:rsidR="00AF672A" w:rsidRPr="002D2574" w:rsidRDefault="00AF672A" w:rsidP="00AF672A">
      <w:pPr>
        <w:jc w:val="both"/>
        <w:rPr>
          <w:rFonts w:ascii="MS Mincho" w:eastAsia="MS Mincho" w:hAnsi="MS Mincho"/>
          <w:sz w:val="22"/>
          <w:lang w:val="en-US"/>
        </w:rPr>
      </w:pPr>
    </w:p>
    <w:p w14:paraId="07A8028C" w14:textId="77777777" w:rsidR="0091291C" w:rsidRPr="002D2574" w:rsidRDefault="0091291C" w:rsidP="00AF672A">
      <w:pPr>
        <w:jc w:val="both"/>
        <w:rPr>
          <w:rFonts w:ascii="MS Mincho" w:eastAsia="MS Mincho" w:hAnsi="MS Mincho"/>
          <w:sz w:val="22"/>
          <w:lang w:val="en-US"/>
        </w:rPr>
      </w:pPr>
    </w:p>
    <w:p w14:paraId="07A8028D" w14:textId="1F4C46F1" w:rsidR="00AF672A" w:rsidRPr="002D2574" w:rsidRDefault="00BB1340" w:rsidP="00AF672A">
      <w:pPr>
        <w:jc w:val="both"/>
        <w:rPr>
          <w:rFonts w:ascii="MS Mincho" w:eastAsia="MS Mincho" w:hAnsi="MS Mincho"/>
          <w:sz w:val="22"/>
          <w:lang w:val="en-US" w:eastAsia="ja-JP"/>
        </w:rPr>
      </w:pPr>
      <w:r w:rsidRPr="002D2574">
        <w:rPr>
          <w:rFonts w:ascii="MS Mincho" w:eastAsia="MS Mincho" w:hAnsi="MS Mincho"/>
          <w:b/>
          <w:sz w:val="22"/>
          <w:lang w:val="en-US" w:eastAsia="ja-JP"/>
        </w:rPr>
        <w:t>ジャンプとスイッチ</w:t>
      </w:r>
    </w:p>
    <w:p w14:paraId="07A8028E" w14:textId="73DD0058" w:rsidR="00AF672A" w:rsidRPr="002D2574" w:rsidRDefault="00BB1340" w:rsidP="00AF672A">
      <w:pPr>
        <w:jc w:val="both"/>
        <w:rPr>
          <w:rFonts w:ascii="MS Mincho" w:eastAsia="MS Mincho" w:hAnsi="MS Mincho"/>
          <w:sz w:val="22"/>
          <w:lang w:val="en-US" w:eastAsia="ja-JP"/>
        </w:rPr>
      </w:pPr>
      <w:r w:rsidRPr="002D2574">
        <w:rPr>
          <w:rFonts w:ascii="MS Mincho" w:eastAsia="MS Mincho" w:hAnsi="MS Mincho"/>
          <w:sz w:val="22"/>
          <w:lang w:val="en-US" w:eastAsia="ja-JP"/>
        </w:rPr>
        <w:t>新作</w:t>
      </w:r>
      <w:r w:rsidR="004B6ECE" w:rsidRPr="002D2574">
        <w:rPr>
          <w:rFonts w:ascii="MS Mincho" w:eastAsia="MS Mincho" w:hAnsi="MS Mincho" w:hint="eastAsia"/>
          <w:bCs/>
          <w:sz w:val="22"/>
          <w:lang w:val="en-US" w:eastAsia="ja-JP"/>
        </w:rPr>
        <w:t>「</w:t>
      </w:r>
      <w:r w:rsidR="004B6ECE" w:rsidRPr="002D2574">
        <w:rPr>
          <w:rFonts w:ascii="MS Mincho" w:eastAsia="MS Mincho" w:hAnsi="MS Mincho"/>
          <w:bCs/>
          <w:sz w:val="22"/>
          <w:lang w:val="en-US" w:eastAsia="ja-JP"/>
        </w:rPr>
        <w:t>UR-230</w:t>
      </w:r>
      <w:r w:rsidR="004B6ECE" w:rsidRPr="00EB2947">
        <w:rPr>
          <w:rFonts w:ascii="MS Mincho" w:eastAsia="MS Mincho" w:hAnsi="MS Mincho"/>
          <w:bCs/>
          <w:sz w:val="22"/>
          <w:lang w:val="en-US" w:eastAsia="ja-JP"/>
        </w:rPr>
        <w:t xml:space="preserve"> </w:t>
      </w:r>
      <w:r w:rsidR="004B6ECE" w:rsidRPr="002D2574">
        <w:rPr>
          <w:rFonts w:ascii="MS Mincho" w:eastAsia="MS Mincho" w:hAnsi="MS Mincho" w:hint="eastAsia"/>
          <w:bCs/>
          <w:sz w:val="22"/>
          <w:lang w:val="en-US" w:eastAsia="ja-JP"/>
        </w:rPr>
        <w:t>ポラリス」</w:t>
      </w:r>
      <w:r w:rsidRPr="002D2574">
        <w:rPr>
          <w:rFonts w:ascii="MS Mincho" w:eastAsia="MS Mincho" w:hAnsi="MS Mincho"/>
          <w:sz w:val="22"/>
          <w:lang w:val="en-US" w:eastAsia="ja-JP"/>
        </w:rPr>
        <w:t>は、</w:t>
      </w:r>
      <w:r w:rsidR="00213694" w:rsidRPr="002D2574">
        <w:rPr>
          <w:rFonts w:ascii="MS Mincho" w:eastAsia="MS Mincho" w:hAnsi="MS Mincho"/>
          <w:sz w:val="22"/>
          <w:lang w:val="en-US" w:eastAsia="ja-JP"/>
        </w:rPr>
        <w:t>ウルベルクの本質的な特性である回転式のサテライト複雑機能の</w:t>
      </w:r>
      <w:r w:rsidR="00751BFE" w:rsidRPr="002D2574">
        <w:rPr>
          <w:rFonts w:ascii="MS Mincho" w:eastAsia="MS Mincho" w:hAnsi="MS Mincho"/>
          <w:sz w:val="22"/>
          <w:lang w:val="en-US" w:eastAsia="ja-JP"/>
        </w:rPr>
        <w:t>洗練されたバージョンです。</w:t>
      </w:r>
      <w:r w:rsidR="00BB606F" w:rsidRPr="002D2574">
        <w:rPr>
          <w:rFonts w:ascii="MS Mincho" w:eastAsia="MS Mincho" w:hAnsi="MS Mincho"/>
          <w:sz w:val="22"/>
          <w:lang w:val="en-US" w:eastAsia="ja-JP"/>
        </w:rPr>
        <w:t>3つのアームを備えたカルーセル</w:t>
      </w:r>
      <w:r w:rsidR="00495D93" w:rsidRPr="002D2574">
        <w:rPr>
          <w:rFonts w:ascii="MS Mincho" w:eastAsia="MS Mincho" w:hAnsi="MS Mincho"/>
          <w:sz w:val="22"/>
          <w:lang w:val="en-US" w:eastAsia="ja-JP"/>
        </w:rPr>
        <w:t>上には、4時間分の</w:t>
      </w:r>
      <w:r w:rsidR="00056FC4" w:rsidRPr="002D2574">
        <w:rPr>
          <w:rFonts w:ascii="MS Mincho" w:eastAsia="MS Mincho" w:hAnsi="MS Mincho"/>
          <w:sz w:val="22"/>
          <w:lang w:val="en-US" w:eastAsia="ja-JP"/>
        </w:rPr>
        <w:t>アワーマーカーをそれぞれ備える</w:t>
      </w:r>
      <w:r w:rsidR="00F76830" w:rsidRPr="002D2574">
        <w:rPr>
          <w:rFonts w:ascii="MS Mincho" w:eastAsia="MS Mincho" w:hAnsi="MS Mincho"/>
          <w:sz w:val="22"/>
          <w:lang w:val="en-US" w:eastAsia="ja-JP"/>
        </w:rPr>
        <w:t>ブロックが回転します。これらは、</w:t>
      </w:r>
      <w:r w:rsidR="00C63447" w:rsidRPr="002D2574">
        <w:rPr>
          <w:rFonts w:ascii="MS Mincho" w:eastAsia="MS Mincho" w:hAnsi="MS Mincho"/>
          <w:sz w:val="22"/>
          <w:lang w:val="en-US" w:eastAsia="ja-JP"/>
        </w:rPr>
        <w:t>120度旋回し、現在の時</w:t>
      </w:r>
      <w:r w:rsidR="00DA6D38" w:rsidRPr="002D2574">
        <w:rPr>
          <w:rFonts w:ascii="MS Mincho" w:eastAsia="MS Mincho" w:hAnsi="MS Mincho"/>
          <w:sz w:val="22"/>
          <w:lang w:val="en-US" w:eastAsia="ja-JP"/>
        </w:rPr>
        <w:t>を示す面</w:t>
      </w:r>
      <w:r w:rsidR="00C63447" w:rsidRPr="002D2574">
        <w:rPr>
          <w:rFonts w:ascii="MS Mincho" w:eastAsia="MS Mincho" w:hAnsi="MS Mincho"/>
          <w:sz w:val="22"/>
          <w:lang w:val="en-US" w:eastAsia="ja-JP"/>
        </w:rPr>
        <w:t>を</w:t>
      </w:r>
      <w:r w:rsidR="00647A4A" w:rsidRPr="002D2574">
        <w:rPr>
          <w:rFonts w:ascii="MS Mincho" w:eastAsia="MS Mincho" w:hAnsi="MS Mincho"/>
          <w:sz w:val="22"/>
          <w:lang w:val="en-US" w:eastAsia="ja-JP"/>
        </w:rPr>
        <w:t>見る人に向けます。</w:t>
      </w:r>
    </w:p>
    <w:p w14:paraId="07A8028F" w14:textId="77777777" w:rsidR="00AF672A" w:rsidRPr="002D2574" w:rsidRDefault="00AF672A" w:rsidP="00AF672A">
      <w:pPr>
        <w:jc w:val="both"/>
        <w:rPr>
          <w:rFonts w:ascii="MS Mincho" w:eastAsia="MS Mincho" w:hAnsi="MS Mincho"/>
          <w:sz w:val="22"/>
          <w:lang w:val="en-US" w:eastAsia="ja-JP"/>
        </w:rPr>
      </w:pPr>
    </w:p>
    <w:p w14:paraId="07A80290" w14:textId="00718E3F" w:rsidR="00AF672A" w:rsidRPr="002D2574" w:rsidRDefault="002F1C8B" w:rsidP="00AF672A">
      <w:pPr>
        <w:jc w:val="both"/>
        <w:rPr>
          <w:rFonts w:ascii="MS Mincho" w:eastAsia="MS Mincho" w:hAnsi="MS Mincho"/>
          <w:sz w:val="22"/>
          <w:lang w:val="en-US" w:eastAsia="ja-JP"/>
        </w:rPr>
      </w:pPr>
      <w:r w:rsidRPr="002D2574">
        <w:rPr>
          <w:rFonts w:ascii="MS Mincho" w:eastAsia="MS Mincho" w:hAnsi="MS Mincho"/>
          <w:sz w:val="22"/>
          <w:lang w:val="en-US" w:eastAsia="ja-JP"/>
        </w:rPr>
        <w:t>これら</w:t>
      </w:r>
      <w:r w:rsidR="00FF7705" w:rsidRPr="002D2574">
        <w:rPr>
          <w:rFonts w:ascii="MS Mincho" w:eastAsia="MS Mincho" w:hAnsi="MS Mincho"/>
          <w:sz w:val="22"/>
          <w:lang w:val="en-US" w:eastAsia="ja-JP"/>
        </w:rPr>
        <w:t>表示</w:t>
      </w:r>
      <w:r w:rsidRPr="002D2574">
        <w:rPr>
          <w:rFonts w:ascii="MS Mincho" w:eastAsia="MS Mincho" w:hAnsi="MS Mincho"/>
          <w:sz w:val="22"/>
          <w:lang w:val="en-US" w:eastAsia="ja-JP"/>
        </w:rPr>
        <w:t>キューブ</w:t>
      </w:r>
      <w:r w:rsidR="003735BD" w:rsidRPr="002D2574">
        <w:rPr>
          <w:rFonts w:ascii="MS Mincho" w:eastAsia="MS Mincho" w:hAnsi="MS Mincho"/>
          <w:sz w:val="22"/>
          <w:lang w:val="en-US" w:eastAsia="ja-JP"/>
        </w:rPr>
        <w:t>は、</w:t>
      </w:r>
      <w:r w:rsidR="00073871" w:rsidRPr="002D2574">
        <w:rPr>
          <w:rFonts w:ascii="MS Mincho" w:eastAsia="MS Mincho" w:hAnsi="MS Mincho"/>
          <w:sz w:val="22"/>
          <w:lang w:val="en-US" w:eastAsia="ja-JP"/>
        </w:rPr>
        <w:t>分を表示する</w:t>
      </w:r>
      <w:r w:rsidR="003735BD" w:rsidRPr="002D2574">
        <w:rPr>
          <w:rFonts w:ascii="MS Mincho" w:eastAsia="MS Mincho" w:hAnsi="MS Mincho"/>
          <w:sz w:val="22"/>
          <w:lang w:val="en-US" w:eastAsia="ja-JP"/>
        </w:rPr>
        <w:t>アルミニウム製の</w:t>
      </w:r>
      <w:r w:rsidR="00E31AAA" w:rsidRPr="002D2574">
        <w:rPr>
          <w:rFonts w:ascii="MS Mincho" w:eastAsia="MS Mincho" w:hAnsi="MS Mincho"/>
          <w:sz w:val="22"/>
          <w:lang w:val="en-US" w:eastAsia="ja-JP"/>
        </w:rPr>
        <w:t>立体的な</w:t>
      </w:r>
      <w:r w:rsidR="003735BD" w:rsidRPr="002D2574">
        <w:rPr>
          <w:rFonts w:ascii="MS Mincho" w:eastAsia="MS Mincho" w:hAnsi="MS Mincho"/>
          <w:sz w:val="22"/>
          <w:lang w:val="en-US" w:eastAsia="ja-JP"/>
        </w:rPr>
        <w:t>レトログラード針の中に組み込まれ</w:t>
      </w:r>
      <w:r w:rsidR="00073871" w:rsidRPr="002D2574">
        <w:rPr>
          <w:rFonts w:ascii="MS Mincho" w:eastAsia="MS Mincho" w:hAnsi="MS Mincho"/>
          <w:sz w:val="22"/>
          <w:lang w:val="en-US" w:eastAsia="ja-JP"/>
        </w:rPr>
        <w:t>ています。</w:t>
      </w:r>
      <w:r w:rsidR="004E6DA0" w:rsidRPr="002D2574">
        <w:rPr>
          <w:rFonts w:ascii="MS Mincho" w:eastAsia="MS Mincho" w:hAnsi="MS Mincho"/>
          <w:sz w:val="22"/>
          <w:lang w:val="en-US" w:eastAsia="ja-JP"/>
        </w:rPr>
        <w:t>ケースとストラップの色に呼応したこのスケルトン仕上げの針も同様にホワイトで、この先端は</w:t>
      </w:r>
      <w:r w:rsidR="00DF31D1" w:rsidRPr="002D2574">
        <w:rPr>
          <w:rFonts w:ascii="MS Mincho" w:eastAsia="MS Mincho" w:hAnsi="MS Mincho"/>
          <w:sz w:val="22"/>
          <w:lang w:val="en-US" w:eastAsia="ja-JP"/>
        </w:rPr>
        <w:t>60分</w:t>
      </w:r>
      <w:r w:rsidR="009663E6" w:rsidRPr="002D2574">
        <w:rPr>
          <w:rFonts w:ascii="MS Mincho" w:eastAsia="MS Mincho" w:hAnsi="MS Mincho"/>
          <w:sz w:val="22"/>
          <w:lang w:val="en-US" w:eastAsia="ja-JP"/>
        </w:rPr>
        <w:t>の旅を終えると</w:t>
      </w:r>
      <w:r w:rsidR="0079127B" w:rsidRPr="002D2574">
        <w:rPr>
          <w:rFonts w:ascii="MS Mincho" w:eastAsia="MS Mincho" w:hAnsi="MS Mincho"/>
          <w:sz w:val="22"/>
          <w:lang w:val="en-US" w:eastAsia="ja-JP"/>
        </w:rPr>
        <w:t>0のインデックスに戻り、次の時を</w:t>
      </w:r>
      <w:r w:rsidR="008D66DF" w:rsidRPr="002D2574">
        <w:rPr>
          <w:rFonts w:ascii="MS Mincho" w:eastAsia="MS Mincho" w:hAnsi="MS Mincho"/>
          <w:sz w:val="22"/>
          <w:lang w:val="en-US" w:eastAsia="ja-JP"/>
        </w:rPr>
        <w:t>表示するキューブと</w:t>
      </w:r>
      <w:r w:rsidR="002D4B9D" w:rsidRPr="002D2574">
        <w:rPr>
          <w:rFonts w:ascii="MS Mincho" w:eastAsia="MS Mincho" w:hAnsi="MS Mincho" w:hint="eastAsia"/>
          <w:sz w:val="22"/>
          <w:lang w:val="en-US" w:eastAsia="ja-JP"/>
        </w:rPr>
        <w:t>一体</w:t>
      </w:r>
      <w:r w:rsidR="008D66DF" w:rsidRPr="002D2574">
        <w:rPr>
          <w:rFonts w:ascii="MS Mincho" w:eastAsia="MS Mincho" w:hAnsi="MS Mincho"/>
          <w:sz w:val="22"/>
          <w:lang w:val="en-US" w:eastAsia="ja-JP"/>
        </w:rPr>
        <w:t>になります。</w:t>
      </w:r>
    </w:p>
    <w:p w14:paraId="07A80292" w14:textId="77777777" w:rsidR="00AF672A" w:rsidRPr="002D2574" w:rsidRDefault="00AF672A" w:rsidP="00AF672A">
      <w:pPr>
        <w:jc w:val="both"/>
        <w:rPr>
          <w:rFonts w:ascii="MS Mincho" w:eastAsia="MS Mincho" w:hAnsi="MS Mincho"/>
          <w:sz w:val="22"/>
          <w:lang w:val="en-US" w:eastAsia="ja-JP"/>
        </w:rPr>
      </w:pPr>
    </w:p>
    <w:p w14:paraId="07A80293" w14:textId="5A479C66" w:rsidR="00AF672A" w:rsidRPr="002D2574" w:rsidRDefault="002E4D80" w:rsidP="00AF672A">
      <w:pPr>
        <w:jc w:val="both"/>
        <w:rPr>
          <w:rFonts w:ascii="MS Mincho" w:eastAsia="MS Mincho" w:hAnsi="MS Mincho"/>
          <w:sz w:val="22"/>
          <w:lang w:val="en-US"/>
        </w:rPr>
      </w:pPr>
      <w:r w:rsidRPr="002D2574">
        <w:rPr>
          <w:rFonts w:ascii="MS Mincho" w:eastAsia="MS Mincho" w:hAnsi="MS Mincho"/>
          <w:b/>
          <w:sz w:val="22"/>
          <w:lang w:val="en-US" w:eastAsia="ja-JP"/>
        </w:rPr>
        <w:t>空気と流れ</w:t>
      </w:r>
    </w:p>
    <w:p w14:paraId="07A80294" w14:textId="16D04B5F" w:rsidR="00AF672A" w:rsidRPr="002D2574" w:rsidRDefault="00155E1E" w:rsidP="00AF672A">
      <w:pPr>
        <w:jc w:val="both"/>
        <w:rPr>
          <w:rFonts w:ascii="MS Mincho" w:eastAsia="MS Mincho" w:hAnsi="MS Mincho"/>
          <w:sz w:val="22"/>
          <w:lang w:val="en-US" w:eastAsia="ja-JP"/>
        </w:rPr>
      </w:pPr>
      <w:r w:rsidRPr="002D2574">
        <w:rPr>
          <w:rFonts w:ascii="MS Mincho" w:eastAsia="MS Mincho" w:hAnsi="MS Mincho"/>
          <w:sz w:val="22"/>
          <w:lang w:val="en-US" w:eastAsia="ja-JP"/>
        </w:rPr>
        <w:t>独創的な</w:t>
      </w:r>
      <w:r w:rsidR="002E4D80" w:rsidRPr="002D2574">
        <w:rPr>
          <w:rFonts w:ascii="MS Mincho" w:eastAsia="MS Mincho" w:hAnsi="MS Mincho"/>
          <w:sz w:val="22"/>
          <w:lang w:val="en-US" w:eastAsia="ja-JP"/>
        </w:rPr>
        <w:t>時刻表示に加え、</w:t>
      </w:r>
      <w:r w:rsidR="0096628D" w:rsidRPr="002D2574">
        <w:rPr>
          <w:rFonts w:ascii="MS Mincho" w:eastAsia="MS Mincho" w:hAnsi="MS Mincho"/>
          <w:sz w:val="22"/>
          <w:lang w:val="en-US" w:eastAsia="ja-JP"/>
        </w:rPr>
        <w:t>このセラミック製のモデルはUR-230の新たな機能を見せています。ウルベルク</w:t>
      </w:r>
      <w:r w:rsidR="00170E6B" w:rsidRPr="002D2574">
        <w:rPr>
          <w:rFonts w:ascii="MS Mincho" w:eastAsia="MS Mincho" w:hAnsi="MS Mincho"/>
          <w:sz w:val="22"/>
          <w:lang w:val="en-US" w:eastAsia="ja-JP"/>
        </w:rPr>
        <w:t>は、</w:t>
      </w:r>
      <w:r w:rsidR="009700FB" w:rsidRPr="002D2574">
        <w:rPr>
          <w:rFonts w:ascii="MS Mincho" w:eastAsia="MS Mincho" w:hAnsi="MS Mincho"/>
          <w:sz w:val="22"/>
          <w:lang w:val="en-US" w:eastAsia="ja-JP"/>
        </w:rPr>
        <w:t>新たなUR-7.30 キャリバーを守るために、</w:t>
      </w:r>
      <w:r w:rsidR="00244AA0" w:rsidRPr="002D2574">
        <w:rPr>
          <w:rFonts w:ascii="MS Mincho" w:eastAsia="MS Mincho" w:hAnsi="MS Mincho"/>
          <w:sz w:val="22"/>
          <w:lang w:val="en-US" w:eastAsia="ja-JP"/>
        </w:rPr>
        <w:t>タービンによる</w:t>
      </w:r>
      <w:r w:rsidR="00170E6B" w:rsidRPr="002D2574">
        <w:rPr>
          <w:rFonts w:ascii="MS Mincho" w:eastAsia="MS Mincho" w:hAnsi="MS Mincho"/>
          <w:sz w:val="22"/>
          <w:lang w:val="en-US" w:eastAsia="ja-JP"/>
        </w:rPr>
        <w:t>世界初のショックアブソーバーを開発しました。</w:t>
      </w:r>
      <w:r w:rsidR="00626E0B" w:rsidRPr="002D2574">
        <w:rPr>
          <w:rFonts w:ascii="MS Mincho" w:eastAsia="MS Mincho" w:hAnsi="MS Mincho"/>
          <w:sz w:val="22"/>
          <w:lang w:val="en-US" w:eastAsia="ja-JP"/>
        </w:rPr>
        <w:t>ひとつ目の</w:t>
      </w:r>
      <w:r w:rsidR="00244AA0" w:rsidRPr="002D2574">
        <w:rPr>
          <w:rFonts w:ascii="MS Mincho" w:eastAsia="MS Mincho" w:hAnsi="MS Mincho"/>
          <w:sz w:val="22"/>
          <w:lang w:val="en-US" w:eastAsia="ja-JP"/>
        </w:rPr>
        <w:t>タービン</w:t>
      </w:r>
      <w:r w:rsidR="00B0398B" w:rsidRPr="002D2574">
        <w:rPr>
          <w:rFonts w:ascii="MS Mincho" w:eastAsia="MS Mincho" w:hAnsi="MS Mincho" w:hint="eastAsia"/>
          <w:sz w:val="22"/>
          <w:lang w:val="en-US" w:eastAsia="ja-JP"/>
        </w:rPr>
        <w:t>のセット</w:t>
      </w:r>
      <w:r w:rsidR="00244AA0" w:rsidRPr="002D2574">
        <w:rPr>
          <w:rFonts w:ascii="MS Mincho" w:eastAsia="MS Mincho" w:hAnsi="MS Mincho"/>
          <w:sz w:val="22"/>
          <w:lang w:val="en-US" w:eastAsia="ja-JP"/>
        </w:rPr>
        <w:t>は</w:t>
      </w:r>
      <w:r w:rsidR="00626E0B" w:rsidRPr="002D2574">
        <w:rPr>
          <w:rFonts w:ascii="MS Mincho" w:eastAsia="MS Mincho" w:hAnsi="MS Mincho"/>
          <w:sz w:val="22"/>
          <w:lang w:val="en-US" w:eastAsia="ja-JP"/>
        </w:rPr>
        <w:t>、</w:t>
      </w:r>
      <w:r w:rsidR="00623FA8" w:rsidRPr="002D2574">
        <w:rPr>
          <w:rFonts w:ascii="MS Mincho" w:eastAsia="MS Mincho" w:hAnsi="MS Mincho"/>
          <w:sz w:val="22"/>
          <w:lang w:val="en-US" w:eastAsia="ja-JP"/>
        </w:rPr>
        <w:t>外からの衝撃</w:t>
      </w:r>
      <w:r w:rsidR="00486D2B" w:rsidRPr="002D2574">
        <w:rPr>
          <w:rFonts w:ascii="MS Mincho" w:eastAsia="MS Mincho" w:hAnsi="MS Mincho"/>
          <w:sz w:val="22"/>
          <w:lang w:val="en-US" w:eastAsia="ja-JP"/>
        </w:rPr>
        <w:t>が及ぼす</w:t>
      </w:r>
      <w:r w:rsidR="00623FA8" w:rsidRPr="002D2574">
        <w:rPr>
          <w:rFonts w:ascii="MS Mincho" w:eastAsia="MS Mincho" w:hAnsi="MS Mincho"/>
          <w:sz w:val="22"/>
          <w:lang w:val="en-US" w:eastAsia="ja-JP"/>
        </w:rPr>
        <w:t>影響を抑え</w:t>
      </w:r>
      <w:r w:rsidR="002552EC" w:rsidRPr="002D2574">
        <w:rPr>
          <w:rFonts w:ascii="MS Mincho" w:eastAsia="MS Mincho" w:hAnsi="MS Mincho"/>
          <w:sz w:val="22"/>
          <w:lang w:val="en-US" w:eastAsia="ja-JP"/>
        </w:rPr>
        <w:t>、時計の堅牢性と耐久性を保証します。</w:t>
      </w:r>
    </w:p>
    <w:p w14:paraId="07A80295" w14:textId="0CE21BA5" w:rsidR="00AF672A" w:rsidRPr="002D2574" w:rsidRDefault="00AF672A" w:rsidP="00AF672A">
      <w:pPr>
        <w:jc w:val="both"/>
        <w:rPr>
          <w:rFonts w:ascii="MS Mincho" w:eastAsia="MS Mincho" w:hAnsi="MS Mincho"/>
          <w:sz w:val="22"/>
          <w:lang w:val="en-US" w:eastAsia="ja-JP"/>
        </w:rPr>
      </w:pPr>
    </w:p>
    <w:p w14:paraId="07A80296" w14:textId="27447E2B" w:rsidR="00AF672A" w:rsidRPr="002D2574" w:rsidRDefault="00C76A73" w:rsidP="00AF672A">
      <w:pPr>
        <w:jc w:val="both"/>
        <w:rPr>
          <w:rFonts w:ascii="MS Mincho" w:eastAsia="MS Mincho" w:hAnsi="MS Mincho"/>
          <w:sz w:val="22"/>
          <w:lang w:val="fr-CH"/>
        </w:rPr>
      </w:pPr>
      <w:r w:rsidRPr="002D2574">
        <w:rPr>
          <w:rFonts w:ascii="MS Mincho" w:eastAsia="MS Mincho" w:hAnsi="MS Mincho"/>
          <w:sz w:val="22"/>
          <w:lang w:val="en-US" w:eastAsia="ja-JP"/>
        </w:rPr>
        <w:t>2つ</w:t>
      </w:r>
      <w:r w:rsidR="00E2397C" w:rsidRPr="002D2574">
        <w:rPr>
          <w:rFonts w:ascii="MS Mincho" w:eastAsia="MS Mincho" w:hAnsi="MS Mincho"/>
          <w:sz w:val="22"/>
          <w:lang w:val="en-US" w:eastAsia="ja-JP"/>
        </w:rPr>
        <w:t>目</w:t>
      </w:r>
      <w:r w:rsidRPr="002D2574">
        <w:rPr>
          <w:rFonts w:ascii="MS Mincho" w:eastAsia="MS Mincho" w:hAnsi="MS Mincho"/>
          <w:sz w:val="22"/>
          <w:lang w:val="en-US" w:eastAsia="ja-JP"/>
        </w:rPr>
        <w:t>の</w:t>
      </w:r>
      <w:r w:rsidR="00B0398B" w:rsidRPr="002D2574">
        <w:rPr>
          <w:rFonts w:ascii="MS Mincho" w:eastAsia="MS Mincho" w:hAnsi="MS Mincho" w:hint="eastAsia"/>
          <w:sz w:val="22"/>
          <w:lang w:val="en-US" w:eastAsia="ja-JP"/>
        </w:rPr>
        <w:t>タービンのセット</w:t>
      </w:r>
      <w:r w:rsidRPr="002D2574">
        <w:rPr>
          <w:rFonts w:ascii="MS Mincho" w:eastAsia="MS Mincho" w:hAnsi="MS Mincho"/>
          <w:sz w:val="22"/>
          <w:lang w:val="en-US" w:eastAsia="ja-JP"/>
        </w:rPr>
        <w:t>は、巻き上げシステム</w:t>
      </w:r>
      <w:r w:rsidR="006B56A4" w:rsidRPr="002D2574">
        <w:rPr>
          <w:rFonts w:ascii="MS Mincho" w:eastAsia="MS Mincho" w:hAnsi="MS Mincho"/>
          <w:sz w:val="22"/>
          <w:lang w:val="en-US" w:eastAsia="ja-JP"/>
        </w:rPr>
        <w:t>に供給する</w:t>
      </w:r>
      <w:r w:rsidRPr="002D2574">
        <w:rPr>
          <w:rFonts w:ascii="MS Mincho" w:eastAsia="MS Mincho" w:hAnsi="MS Mincho"/>
          <w:sz w:val="22"/>
          <w:lang w:val="en-US" w:eastAsia="ja-JP"/>
        </w:rPr>
        <w:t>空気の流れを統制します。</w:t>
      </w:r>
      <w:r w:rsidR="00FC1664" w:rsidRPr="002D2574">
        <w:rPr>
          <w:rFonts w:ascii="MS Mincho" w:eastAsia="MS Mincho" w:hAnsi="MS Mincho"/>
          <w:sz w:val="22"/>
          <w:lang w:val="en-US" w:eastAsia="ja-JP"/>
        </w:rPr>
        <w:t>装着者の活動レベルに応じて巻き上げパワーを調整するために設計</w:t>
      </w:r>
      <w:proofErr w:type="gramStart"/>
      <w:r w:rsidR="00FC1664" w:rsidRPr="002D2574">
        <w:rPr>
          <w:rFonts w:ascii="MS Mincho" w:eastAsia="MS Mincho" w:hAnsi="MS Mincho"/>
          <w:sz w:val="22"/>
          <w:lang w:val="en-US" w:eastAsia="ja-JP"/>
        </w:rPr>
        <w:t>された</w:t>
      </w:r>
      <w:r w:rsidR="006B56A4" w:rsidRPr="002D2574">
        <w:rPr>
          <w:rFonts w:ascii="MS Mincho" w:eastAsia="MS Mincho" w:hAnsi="MS Mincho"/>
          <w:sz w:val="22"/>
          <w:lang w:val="en-US" w:eastAsia="ja-JP"/>
        </w:rPr>
        <w:t>この“</w:t>
      </w:r>
      <w:proofErr w:type="gramEnd"/>
      <w:r w:rsidR="006B56A4" w:rsidRPr="002D2574">
        <w:rPr>
          <w:rFonts w:ascii="MS Mincho" w:eastAsia="MS Mincho" w:hAnsi="MS Mincho"/>
          <w:sz w:val="22"/>
          <w:lang w:val="en-US" w:eastAsia="ja-JP"/>
        </w:rPr>
        <w:t>エアブレーキ”</w:t>
      </w:r>
      <w:r w:rsidR="0011609D" w:rsidRPr="002D2574">
        <w:rPr>
          <w:rFonts w:ascii="MS Mincho" w:eastAsia="MS Mincho" w:hAnsi="MS Mincho"/>
          <w:sz w:val="22"/>
          <w:lang w:val="en-US" w:eastAsia="ja-JP"/>
        </w:rPr>
        <w:t>の力は</w:t>
      </w:r>
      <w:r w:rsidR="00FC1664" w:rsidRPr="002D2574">
        <w:rPr>
          <w:rFonts w:ascii="MS Mincho" w:eastAsia="MS Mincho" w:hAnsi="MS Mincho"/>
          <w:sz w:val="22"/>
          <w:lang w:val="en-US" w:eastAsia="ja-JP"/>
        </w:rPr>
        <w:t>、時計の裏側にある回転式ノブにより</w:t>
      </w:r>
      <w:r w:rsidR="00C051CA" w:rsidRPr="002D2574">
        <w:rPr>
          <w:rFonts w:ascii="MS Mincho" w:eastAsia="MS Mincho" w:hAnsi="MS Mincho"/>
          <w:sz w:val="22"/>
          <w:lang w:val="en-US" w:eastAsia="ja-JP"/>
        </w:rPr>
        <w:t>調整可能です。</w:t>
      </w:r>
      <w:r w:rsidR="004C7808" w:rsidRPr="002D2574">
        <w:rPr>
          <w:rFonts w:ascii="MS Mincho" w:eastAsia="MS Mincho" w:hAnsi="MS Mincho"/>
          <w:sz w:val="22"/>
          <w:lang w:val="en-US" w:eastAsia="ja-JP"/>
        </w:rPr>
        <w:t>ひとつ目の</w:t>
      </w:r>
      <w:r w:rsidR="003777E4" w:rsidRPr="002D2574">
        <w:rPr>
          <w:rFonts w:ascii="MS Mincho" w:eastAsia="MS Mincho" w:hAnsi="MS Mincho" w:hint="eastAsia"/>
          <w:sz w:val="22"/>
          <w:lang w:val="en-US" w:eastAsia="ja-JP"/>
        </w:rPr>
        <w:t>反対側</w:t>
      </w:r>
      <w:r w:rsidR="00974D33" w:rsidRPr="002D2574">
        <w:rPr>
          <w:rFonts w:ascii="MS Mincho" w:eastAsia="MS Mincho" w:hAnsi="MS Mincho"/>
          <w:sz w:val="22"/>
          <w:lang w:val="en-US" w:eastAsia="ja-JP"/>
        </w:rPr>
        <w:t>にある</w:t>
      </w:r>
      <w:r w:rsidR="001F5C08" w:rsidRPr="002D2574">
        <w:rPr>
          <w:rFonts w:ascii="MS Mincho" w:eastAsia="MS Mincho" w:hAnsi="MS Mincho"/>
          <w:sz w:val="22"/>
          <w:lang w:val="en-US" w:eastAsia="ja-JP"/>
        </w:rPr>
        <w:t>2つ</w:t>
      </w:r>
      <w:r w:rsidR="00C051CA" w:rsidRPr="002D2574">
        <w:rPr>
          <w:rFonts w:ascii="MS Mincho" w:eastAsia="MS Mincho" w:hAnsi="MS Mincho"/>
          <w:sz w:val="22"/>
          <w:lang w:val="en-US" w:eastAsia="ja-JP"/>
        </w:rPr>
        <w:t>目のスイッチ</w:t>
      </w:r>
      <w:r w:rsidR="00BD3F5C" w:rsidRPr="002D2574">
        <w:rPr>
          <w:rFonts w:ascii="MS Mincho" w:eastAsia="MS Mincho" w:hAnsi="MS Mincho"/>
          <w:sz w:val="22"/>
          <w:lang w:val="en-US" w:eastAsia="ja-JP"/>
        </w:rPr>
        <w:t>は、ローター</w:t>
      </w:r>
      <w:r w:rsidR="007124F1" w:rsidRPr="002D2574">
        <w:rPr>
          <w:rFonts w:ascii="MS Mincho" w:eastAsia="MS Mincho" w:hAnsi="MS Mincho"/>
          <w:sz w:val="22"/>
          <w:lang w:val="en-US" w:eastAsia="ja-JP"/>
        </w:rPr>
        <w:t>への連結</w:t>
      </w:r>
      <w:r w:rsidR="00BD3F5C" w:rsidRPr="002D2574">
        <w:rPr>
          <w:rFonts w:ascii="MS Mincho" w:eastAsia="MS Mincho" w:hAnsi="MS Mincho"/>
          <w:sz w:val="22"/>
          <w:lang w:val="en-US" w:eastAsia="ja-JP"/>
        </w:rPr>
        <w:t>を</w:t>
      </w:r>
      <w:r w:rsidR="007124F1" w:rsidRPr="002D2574">
        <w:rPr>
          <w:rFonts w:ascii="MS Mincho" w:eastAsia="MS Mincho" w:hAnsi="MS Mincho"/>
          <w:sz w:val="22"/>
          <w:lang w:val="en-US" w:eastAsia="ja-JP"/>
        </w:rPr>
        <w:t>完全に切り離します。</w:t>
      </w:r>
      <w:r w:rsidR="00E7710B" w:rsidRPr="002D2574">
        <w:rPr>
          <w:rFonts w:ascii="MS Mincho" w:eastAsia="MS Mincho" w:hAnsi="MS Mincho"/>
          <w:sz w:val="22"/>
          <w:lang w:val="en-US" w:eastAsia="ja-JP"/>
        </w:rPr>
        <w:t>そうすると</w:t>
      </w:r>
      <w:r w:rsidR="00612F63" w:rsidRPr="002D2574">
        <w:rPr>
          <w:rFonts w:ascii="MS Mincho" w:eastAsia="MS Mincho" w:hAnsi="MS Mincho" w:hint="eastAsia"/>
          <w:bCs/>
          <w:sz w:val="22"/>
          <w:lang w:val="en-US" w:eastAsia="ja-JP"/>
        </w:rPr>
        <w:t>「</w:t>
      </w:r>
      <w:r w:rsidR="00612F63" w:rsidRPr="002D2574">
        <w:rPr>
          <w:rFonts w:ascii="MS Mincho" w:eastAsia="MS Mincho" w:hAnsi="MS Mincho"/>
          <w:bCs/>
          <w:sz w:val="22"/>
          <w:lang w:val="en-US" w:eastAsia="ja-JP"/>
        </w:rPr>
        <w:t>UR-230</w:t>
      </w:r>
      <w:r w:rsidR="00612F63" w:rsidRPr="002D2574">
        <w:rPr>
          <w:rFonts w:ascii="MS Mincho" w:eastAsia="MS Mincho" w:hAnsi="MS Mincho"/>
          <w:bCs/>
          <w:sz w:val="22"/>
          <w:lang w:val="de-DE" w:eastAsia="ja-JP"/>
        </w:rPr>
        <w:t xml:space="preserve"> </w:t>
      </w:r>
      <w:r w:rsidR="00612F63" w:rsidRPr="002D2574">
        <w:rPr>
          <w:rFonts w:ascii="MS Mincho" w:eastAsia="MS Mincho" w:hAnsi="MS Mincho" w:hint="eastAsia"/>
          <w:bCs/>
          <w:sz w:val="22"/>
          <w:lang w:val="en-US" w:eastAsia="ja-JP"/>
        </w:rPr>
        <w:t>ポラリス」</w:t>
      </w:r>
      <w:r w:rsidR="00E7710B" w:rsidRPr="002D2574">
        <w:rPr>
          <w:rFonts w:ascii="MS Mincho" w:eastAsia="MS Mincho" w:hAnsi="MS Mincho"/>
          <w:sz w:val="22"/>
          <w:lang w:val="en-US" w:eastAsia="ja-JP"/>
        </w:rPr>
        <w:t>は、手巻きモードになります。</w:t>
      </w:r>
      <w:r w:rsidR="0012287B" w:rsidRPr="002D2574">
        <w:rPr>
          <w:rFonts w:ascii="MS Mincho" w:eastAsia="MS Mincho" w:hAnsi="MS Mincho"/>
          <w:sz w:val="22"/>
          <w:lang w:val="en-US" w:eastAsia="ja-JP"/>
        </w:rPr>
        <w:t>2つの対称的な</w:t>
      </w:r>
      <w:r w:rsidR="00351D27" w:rsidRPr="002D2574">
        <w:rPr>
          <w:rFonts w:ascii="MS Mincho" w:eastAsia="MS Mincho" w:hAnsi="MS Mincho"/>
          <w:sz w:val="22"/>
          <w:lang w:val="en-US" w:eastAsia="ja-JP"/>
        </w:rPr>
        <w:t>表示は、11時と1時位置のこれら2つの機能の</w:t>
      </w:r>
      <w:r w:rsidR="004854E1" w:rsidRPr="002D2574">
        <w:rPr>
          <w:rFonts w:ascii="MS Mincho" w:eastAsia="MS Mincho" w:hAnsi="MS Mincho"/>
          <w:sz w:val="22"/>
          <w:lang w:val="en-US" w:eastAsia="ja-JP"/>
        </w:rPr>
        <w:t>調整レベルを示します。</w:t>
      </w:r>
    </w:p>
    <w:p w14:paraId="07A80298" w14:textId="77777777" w:rsidR="00AF672A" w:rsidRPr="002D2574" w:rsidRDefault="00AF672A" w:rsidP="00AF672A">
      <w:pPr>
        <w:jc w:val="both"/>
        <w:rPr>
          <w:rFonts w:ascii="MS Mincho" w:eastAsia="MS Mincho" w:hAnsi="MS Mincho"/>
          <w:sz w:val="22"/>
          <w:lang w:val="en-US"/>
        </w:rPr>
      </w:pPr>
    </w:p>
    <w:p w14:paraId="07A80299" w14:textId="77777777" w:rsidR="001A661C" w:rsidRPr="002D2574" w:rsidRDefault="001A661C" w:rsidP="00AF672A">
      <w:pPr>
        <w:jc w:val="both"/>
        <w:rPr>
          <w:rFonts w:ascii="MS Mincho" w:eastAsia="MS Mincho" w:hAnsi="MS Mincho"/>
          <w:sz w:val="22"/>
          <w:lang w:val="en-US"/>
        </w:rPr>
      </w:pPr>
    </w:p>
    <w:p w14:paraId="07A8029A" w14:textId="328BF605" w:rsidR="00AF672A" w:rsidRPr="002D2574" w:rsidRDefault="000E1084" w:rsidP="00AF672A">
      <w:pPr>
        <w:jc w:val="both"/>
        <w:rPr>
          <w:rFonts w:ascii="MS Mincho" w:eastAsia="MS Mincho" w:hAnsi="MS Mincho"/>
          <w:sz w:val="22"/>
          <w:lang w:val="en-US"/>
        </w:rPr>
      </w:pPr>
      <w:r w:rsidRPr="002D2574">
        <w:rPr>
          <w:rFonts w:ascii="MS Mincho" w:eastAsia="MS Mincho" w:hAnsi="MS Mincho"/>
          <w:b/>
          <w:sz w:val="22"/>
          <w:lang w:val="en-US" w:eastAsia="ja-JP"/>
        </w:rPr>
        <w:t>心と体</w:t>
      </w:r>
    </w:p>
    <w:p w14:paraId="07A8029B" w14:textId="687AB789" w:rsidR="00AF672A" w:rsidRPr="002D2574" w:rsidRDefault="00AE6EF9" w:rsidP="00AF672A">
      <w:pPr>
        <w:jc w:val="both"/>
        <w:rPr>
          <w:rFonts w:ascii="MS Mincho" w:eastAsia="MS Mincho" w:hAnsi="MS Mincho"/>
          <w:sz w:val="22"/>
          <w:lang w:val="en-US"/>
        </w:rPr>
      </w:pPr>
      <w:r w:rsidRPr="002D2574">
        <w:rPr>
          <w:rFonts w:ascii="MS Mincho" w:eastAsia="MS Mincho" w:hAnsi="MS Mincho"/>
          <w:sz w:val="22"/>
          <w:lang w:val="en-US" w:eastAsia="ja-JP"/>
        </w:rPr>
        <w:t>200におよぶコレクションから</w:t>
      </w:r>
      <w:r w:rsidR="00D52E09" w:rsidRPr="002D2574">
        <w:rPr>
          <w:rFonts w:ascii="MS Mincho" w:eastAsia="MS Mincho" w:hAnsi="MS Mincho" w:hint="eastAsia"/>
          <w:bCs/>
          <w:sz w:val="22"/>
          <w:lang w:val="en-US" w:eastAsia="ja-JP"/>
        </w:rPr>
        <w:t>「</w:t>
      </w:r>
      <w:r w:rsidR="00D52E09" w:rsidRPr="002D2574">
        <w:rPr>
          <w:rFonts w:ascii="MS Mincho" w:eastAsia="MS Mincho" w:hAnsi="MS Mincho"/>
          <w:bCs/>
          <w:sz w:val="22"/>
          <w:lang w:val="en-US" w:eastAsia="ja-JP"/>
        </w:rPr>
        <w:t>UR-230</w:t>
      </w:r>
      <w:r w:rsidR="00D52E09" w:rsidRPr="002D2574">
        <w:rPr>
          <w:rFonts w:ascii="MS Mincho" w:eastAsia="MS Mincho" w:hAnsi="MS Mincho"/>
          <w:bCs/>
          <w:sz w:val="22"/>
          <w:lang w:val="de-DE" w:eastAsia="ja-JP"/>
        </w:rPr>
        <w:t xml:space="preserve"> </w:t>
      </w:r>
      <w:r w:rsidR="00D52E09" w:rsidRPr="002D2574">
        <w:rPr>
          <w:rFonts w:ascii="MS Mincho" w:eastAsia="MS Mincho" w:hAnsi="MS Mincho" w:hint="eastAsia"/>
          <w:bCs/>
          <w:sz w:val="22"/>
          <w:lang w:val="en-US" w:eastAsia="ja-JP"/>
        </w:rPr>
        <w:t>ポラリス」</w:t>
      </w:r>
      <w:r w:rsidRPr="002D2574">
        <w:rPr>
          <w:rFonts w:ascii="MS Mincho" w:eastAsia="MS Mincho" w:hAnsi="MS Mincho"/>
          <w:sz w:val="22"/>
          <w:lang w:val="en-US" w:eastAsia="ja-JP"/>
        </w:rPr>
        <w:t>が際立っているのは、</w:t>
      </w:r>
      <w:r w:rsidR="00B37672" w:rsidRPr="002D2574">
        <w:rPr>
          <w:rFonts w:ascii="MS Mincho" w:eastAsia="MS Mincho" w:hAnsi="MS Mincho"/>
          <w:sz w:val="22"/>
          <w:lang w:val="en-US" w:eastAsia="ja-JP"/>
        </w:rPr>
        <w:t>そのケースのデザインで、6時の方向に</w:t>
      </w:r>
      <w:r w:rsidR="00215CDB" w:rsidRPr="002D2574">
        <w:rPr>
          <w:rFonts w:ascii="MS Mincho" w:eastAsia="MS Mincho" w:hAnsi="MS Mincho"/>
          <w:sz w:val="22"/>
          <w:lang w:val="en-US" w:eastAsia="ja-JP"/>
        </w:rPr>
        <w:t>長細く伸びた</w:t>
      </w:r>
      <w:r w:rsidR="00B67E3E" w:rsidRPr="002D2574">
        <w:rPr>
          <w:rFonts w:ascii="MS Mincho" w:eastAsia="MS Mincho" w:hAnsi="MS Mincho"/>
          <w:sz w:val="22"/>
          <w:lang w:val="en-US" w:eastAsia="ja-JP"/>
        </w:rPr>
        <w:t>トラぺーズ型の形状を</w:t>
      </w:r>
      <w:r w:rsidR="003968E5" w:rsidRPr="002D2574">
        <w:rPr>
          <w:rFonts w:ascii="MS Mincho" w:eastAsia="MS Mincho" w:hAnsi="MS Mincho"/>
          <w:sz w:val="22"/>
          <w:lang w:val="en-US" w:eastAsia="ja-JP"/>
        </w:rPr>
        <w:t>持ち、</w:t>
      </w:r>
      <w:r w:rsidR="002308B6" w:rsidRPr="002D2574">
        <w:rPr>
          <w:rFonts w:ascii="MS Mincho" w:eastAsia="MS Mincho" w:hAnsi="MS Mincho"/>
          <w:sz w:val="22"/>
          <w:lang w:val="en-US" w:eastAsia="ja-JP"/>
        </w:rPr>
        <w:t>サファイアクリスタルの開口部を囲むように</w:t>
      </w:r>
      <w:r w:rsidR="009C2AA5" w:rsidRPr="002D2574">
        <w:rPr>
          <w:rFonts w:ascii="MS Mincho" w:eastAsia="MS Mincho" w:hAnsi="MS Mincho"/>
          <w:sz w:val="22"/>
          <w:lang w:val="en-US" w:eastAsia="ja-JP"/>
        </w:rPr>
        <w:t>段差が</w:t>
      </w:r>
      <w:r w:rsidR="002308B6" w:rsidRPr="002D2574">
        <w:rPr>
          <w:rFonts w:ascii="MS Mincho" w:eastAsia="MS Mincho" w:hAnsi="MS Mincho"/>
          <w:sz w:val="22"/>
          <w:lang w:val="en-US" w:eastAsia="ja-JP"/>
        </w:rPr>
        <w:t>組み合わさ</w:t>
      </w:r>
      <w:r w:rsidR="009C2AA5" w:rsidRPr="002D2574">
        <w:rPr>
          <w:rFonts w:ascii="MS Mincho" w:eastAsia="MS Mincho" w:hAnsi="MS Mincho"/>
          <w:sz w:val="22"/>
          <w:lang w:val="en-US" w:eastAsia="ja-JP"/>
        </w:rPr>
        <w:t>れ</w:t>
      </w:r>
      <w:r w:rsidR="003D1518" w:rsidRPr="002D2574">
        <w:rPr>
          <w:rFonts w:ascii="MS Mincho" w:eastAsia="MS Mincho" w:hAnsi="MS Mincho"/>
          <w:sz w:val="22"/>
          <w:lang w:val="en-US" w:eastAsia="ja-JP"/>
        </w:rPr>
        <w:t>、12時位置のリュウズ</w:t>
      </w:r>
      <w:r w:rsidR="00631E2C" w:rsidRPr="002D2574">
        <w:rPr>
          <w:rFonts w:ascii="MS Mincho" w:eastAsia="MS Mincho" w:hAnsi="MS Mincho"/>
          <w:sz w:val="22"/>
          <w:lang w:val="en-US" w:eastAsia="ja-JP"/>
        </w:rPr>
        <w:t>、シャープ</w:t>
      </w:r>
      <w:r w:rsidR="005F2A9C" w:rsidRPr="002D2574">
        <w:rPr>
          <w:rFonts w:ascii="MS Mincho" w:eastAsia="MS Mincho" w:hAnsi="MS Mincho"/>
          <w:sz w:val="22"/>
          <w:lang w:val="en-US" w:eastAsia="ja-JP"/>
        </w:rPr>
        <w:t>そしてソフト</w:t>
      </w:r>
      <w:r w:rsidR="00631E2C" w:rsidRPr="002D2574">
        <w:rPr>
          <w:rFonts w:ascii="MS Mincho" w:eastAsia="MS Mincho" w:hAnsi="MS Mincho"/>
          <w:sz w:val="22"/>
          <w:lang w:val="en-US" w:eastAsia="ja-JP"/>
        </w:rPr>
        <w:t>な角度</w:t>
      </w:r>
      <w:r w:rsidR="005F2A9C" w:rsidRPr="002D2574">
        <w:rPr>
          <w:rFonts w:ascii="MS Mincho" w:eastAsia="MS Mincho" w:hAnsi="MS Mincho"/>
          <w:sz w:val="22"/>
          <w:lang w:val="en-US" w:eastAsia="ja-JP"/>
        </w:rPr>
        <w:t>を上手く組み合わせた</w:t>
      </w:r>
      <w:r w:rsidR="00EB6129" w:rsidRPr="002D2574">
        <w:rPr>
          <w:rFonts w:ascii="MS Mincho" w:eastAsia="MS Mincho" w:hAnsi="MS Mincho" w:hint="eastAsia"/>
          <w:bCs/>
          <w:sz w:val="22"/>
          <w:lang w:val="en-US" w:eastAsia="ja-JP"/>
        </w:rPr>
        <w:t>「</w:t>
      </w:r>
      <w:r w:rsidR="00EB6129" w:rsidRPr="002D2574">
        <w:rPr>
          <w:rFonts w:ascii="MS Mincho" w:eastAsia="MS Mincho" w:hAnsi="MS Mincho"/>
          <w:bCs/>
          <w:sz w:val="22"/>
          <w:lang w:val="en-US" w:eastAsia="ja-JP"/>
        </w:rPr>
        <w:t>UR-230</w:t>
      </w:r>
      <w:r w:rsidR="00EB6129" w:rsidRPr="002D2574">
        <w:rPr>
          <w:rFonts w:ascii="MS Mincho" w:eastAsia="MS Mincho" w:hAnsi="MS Mincho"/>
          <w:bCs/>
          <w:sz w:val="22"/>
          <w:lang w:val="de-DE" w:eastAsia="ja-JP"/>
        </w:rPr>
        <w:t xml:space="preserve"> </w:t>
      </w:r>
      <w:r w:rsidR="00EB6129" w:rsidRPr="002D2574">
        <w:rPr>
          <w:rFonts w:ascii="MS Mincho" w:eastAsia="MS Mincho" w:hAnsi="MS Mincho" w:hint="eastAsia"/>
          <w:bCs/>
          <w:sz w:val="22"/>
          <w:lang w:val="en-US" w:eastAsia="ja-JP"/>
        </w:rPr>
        <w:t>ポラリス」</w:t>
      </w:r>
      <w:r w:rsidR="005F2A9C" w:rsidRPr="002D2574">
        <w:rPr>
          <w:rFonts w:ascii="MS Mincho" w:eastAsia="MS Mincho" w:hAnsi="MS Mincho"/>
          <w:sz w:val="22"/>
          <w:lang w:val="en-US" w:eastAsia="ja-JP"/>
        </w:rPr>
        <w:t>は、</w:t>
      </w:r>
      <w:r w:rsidR="00020EF5" w:rsidRPr="002D2574">
        <w:rPr>
          <w:rFonts w:ascii="MS Mincho" w:eastAsia="MS Mincho" w:hAnsi="MS Mincho"/>
          <w:sz w:val="22"/>
          <w:lang w:val="en-US" w:eastAsia="ja-JP"/>
        </w:rPr>
        <w:t>ウルベルクの</w:t>
      </w:r>
      <w:r w:rsidR="009116FE" w:rsidRPr="002D2574">
        <w:rPr>
          <w:rFonts w:ascii="MS Mincho" w:eastAsia="MS Mincho" w:hAnsi="MS Mincho"/>
          <w:sz w:val="22"/>
          <w:lang w:val="en-US" w:eastAsia="ja-JP"/>
        </w:rPr>
        <w:t>生来</w:t>
      </w:r>
      <w:r w:rsidR="00020EF5" w:rsidRPr="002D2574">
        <w:rPr>
          <w:rFonts w:ascii="MS Mincho" w:eastAsia="MS Mincho" w:hAnsi="MS Mincho"/>
          <w:sz w:val="22"/>
          <w:lang w:val="en-US" w:eastAsia="ja-JP"/>
        </w:rPr>
        <w:t>の特質を</w:t>
      </w:r>
      <w:r w:rsidR="00B85CEF" w:rsidRPr="002D2574">
        <w:rPr>
          <w:rFonts w:ascii="MS Mincho" w:eastAsia="MS Mincho" w:hAnsi="MS Mincho"/>
          <w:sz w:val="22"/>
          <w:lang w:val="en-US" w:eastAsia="ja-JP"/>
        </w:rPr>
        <w:t>誇示しています。</w:t>
      </w:r>
    </w:p>
    <w:p w14:paraId="07A8029C" w14:textId="77777777" w:rsidR="00AF672A" w:rsidRPr="002D2574" w:rsidRDefault="00AF672A" w:rsidP="00AF672A">
      <w:pPr>
        <w:jc w:val="both"/>
        <w:rPr>
          <w:rFonts w:ascii="MS Mincho" w:eastAsia="MS Mincho" w:hAnsi="MS Mincho"/>
          <w:sz w:val="22"/>
          <w:lang w:val="en-US"/>
        </w:rPr>
      </w:pPr>
    </w:p>
    <w:p w14:paraId="07A802A0" w14:textId="57B8AA8B" w:rsidR="00AF672A" w:rsidRPr="002D2574" w:rsidRDefault="00B85CEF" w:rsidP="00AF672A">
      <w:pPr>
        <w:jc w:val="both"/>
        <w:rPr>
          <w:rFonts w:ascii="MS Mincho" w:eastAsia="MS Mincho" w:hAnsi="MS Mincho"/>
          <w:sz w:val="22"/>
          <w:lang w:val="en-US"/>
        </w:rPr>
      </w:pPr>
      <w:r w:rsidRPr="002D2574">
        <w:rPr>
          <w:rFonts w:ascii="MS Mincho" w:eastAsia="MS Mincho" w:hAnsi="MS Mincho"/>
          <w:sz w:val="22"/>
          <w:lang w:val="en-US" w:eastAsia="ja-JP"/>
        </w:rPr>
        <w:t>ケースの中には、</w:t>
      </w:r>
      <w:r w:rsidR="004E5B83" w:rsidRPr="002D2574">
        <w:rPr>
          <w:rFonts w:ascii="MS Mincho" w:eastAsia="MS Mincho" w:hAnsi="MS Mincho"/>
          <w:sz w:val="22"/>
          <w:lang w:val="en-US" w:eastAsia="ja-JP"/>
        </w:rPr>
        <w:t>まるで頑丈な金庫のよう</w:t>
      </w:r>
      <w:r w:rsidR="002174C8" w:rsidRPr="002D2574">
        <w:rPr>
          <w:rFonts w:ascii="MS Mincho" w:eastAsia="MS Mincho" w:hAnsi="MS Mincho"/>
          <w:sz w:val="22"/>
          <w:lang w:val="en-US" w:eastAsia="ja-JP"/>
        </w:rPr>
        <w:t>に</w:t>
      </w:r>
      <w:r w:rsidR="003B79AC" w:rsidRPr="002D2574">
        <w:rPr>
          <w:rFonts w:ascii="MS Mincho" w:eastAsia="MS Mincho" w:hAnsi="MS Mincho"/>
          <w:sz w:val="22"/>
          <w:lang w:val="en-US" w:eastAsia="ja-JP"/>
        </w:rPr>
        <w:t>気密性を保ったコンテナに</w:t>
      </w:r>
      <w:r w:rsidRPr="002D2574">
        <w:rPr>
          <w:rFonts w:ascii="MS Mincho" w:eastAsia="MS Mincho" w:hAnsi="MS Mincho"/>
          <w:sz w:val="22"/>
          <w:lang w:val="en-US" w:eastAsia="ja-JP"/>
        </w:rPr>
        <w:t>UR-7.30 キャリバーが</w:t>
      </w:r>
      <w:r w:rsidR="00495594" w:rsidRPr="002D2574">
        <w:rPr>
          <w:rFonts w:ascii="MS Mincho" w:eastAsia="MS Mincho" w:hAnsi="MS Mincho"/>
          <w:sz w:val="22"/>
          <w:lang w:val="en-US" w:eastAsia="ja-JP"/>
        </w:rPr>
        <w:t>収納されています。</w:t>
      </w:r>
      <w:r w:rsidR="00D5504D" w:rsidRPr="002D2574">
        <w:rPr>
          <w:rFonts w:ascii="MS Mincho" w:eastAsia="MS Mincho" w:hAnsi="MS Mincho"/>
          <w:sz w:val="22"/>
          <w:lang w:val="en-US" w:eastAsia="ja-JP"/>
        </w:rPr>
        <w:t>ホワイトセラミックのケースと</w:t>
      </w:r>
      <w:r w:rsidR="00CA2109" w:rsidRPr="002D2574">
        <w:rPr>
          <w:rFonts w:ascii="MS Mincho" w:eastAsia="MS Mincho" w:hAnsi="MS Mincho"/>
          <w:sz w:val="22"/>
          <w:lang w:val="en-US" w:eastAsia="ja-JP"/>
        </w:rPr>
        <w:t>ブラックDLC</w:t>
      </w:r>
      <w:r w:rsidR="005C2374" w:rsidRPr="002D2574">
        <w:rPr>
          <w:rFonts w:ascii="MS Mincho" w:eastAsia="MS Mincho" w:hAnsi="MS Mincho"/>
          <w:sz w:val="22"/>
          <w:lang w:val="en-US" w:eastAsia="ja-JP"/>
        </w:rPr>
        <w:t>加工</w:t>
      </w:r>
      <w:r w:rsidR="00B82C40" w:rsidRPr="002D2574">
        <w:rPr>
          <w:rFonts w:ascii="MS Mincho" w:eastAsia="MS Mincho" w:hAnsi="MS Mincho" w:hint="eastAsia"/>
          <w:sz w:val="22"/>
          <w:lang w:val="en-US" w:eastAsia="ja-JP"/>
        </w:rPr>
        <w:t>の</w:t>
      </w:r>
      <w:r w:rsidR="005C2374" w:rsidRPr="002D2574">
        <w:rPr>
          <w:rFonts w:ascii="MS Mincho" w:eastAsia="MS Mincho" w:hAnsi="MS Mincho"/>
          <w:sz w:val="22"/>
          <w:lang w:val="en-US" w:eastAsia="ja-JP"/>
        </w:rPr>
        <w:t>チタン製のケースバック</w:t>
      </w:r>
      <w:r w:rsidR="007058CE" w:rsidRPr="002D2574">
        <w:rPr>
          <w:rFonts w:ascii="MS Mincho" w:eastAsia="MS Mincho" w:hAnsi="MS Mincho"/>
          <w:sz w:val="22"/>
          <w:lang w:val="en-US" w:eastAsia="ja-JP"/>
        </w:rPr>
        <w:t>には、</w:t>
      </w:r>
      <w:r w:rsidR="00A02208" w:rsidRPr="002D2574">
        <w:rPr>
          <w:rFonts w:ascii="MS Mincho" w:eastAsia="MS Mincho" w:hAnsi="MS Mincho"/>
          <w:sz w:val="22"/>
          <w:lang w:val="en-US" w:eastAsia="ja-JP"/>
        </w:rPr>
        <w:t>加硫</w:t>
      </w:r>
      <w:r w:rsidR="0012560B" w:rsidRPr="002D2574">
        <w:rPr>
          <w:rFonts w:ascii="Apple Color Emoji" w:eastAsia="MS Mincho" w:hAnsi="Apple Color Emoji" w:cs="Apple Color Emoji" w:hint="eastAsia"/>
          <w:sz w:val="22"/>
          <w:lang w:val="en-US" w:eastAsia="ja-JP"/>
        </w:rPr>
        <w:t>硬化</w:t>
      </w:r>
      <w:r w:rsidR="00A02208" w:rsidRPr="002D2574">
        <w:rPr>
          <w:rFonts w:ascii="MS Mincho" w:eastAsia="MS Mincho" w:hAnsi="MS Mincho"/>
          <w:sz w:val="22"/>
          <w:lang w:val="en-US" w:eastAsia="ja-JP"/>
        </w:rPr>
        <w:t>処理されたラバーストラップが装着されます。</w:t>
      </w:r>
    </w:p>
    <w:p w14:paraId="07A802A1" w14:textId="46D0D001" w:rsidR="003F06CB" w:rsidRPr="002D2574" w:rsidRDefault="003F06CB" w:rsidP="003F06CB">
      <w:pPr>
        <w:widowControl/>
        <w:suppressAutoHyphens w:val="0"/>
        <w:overflowPunct/>
        <w:autoSpaceDE/>
        <w:autoSpaceDN/>
        <w:adjustRightInd/>
        <w:spacing w:before="100" w:beforeAutospacing="1" w:after="100" w:afterAutospacing="1" w:line="240" w:lineRule="auto"/>
        <w:jc w:val="center"/>
        <w:rPr>
          <w:rFonts w:ascii="MS Mincho" w:eastAsia="MS Mincho" w:hAnsi="MS Mincho"/>
          <w:kern w:val="0"/>
          <w:szCs w:val="24"/>
          <w:lang w:val="fr-CH"/>
        </w:rPr>
      </w:pPr>
    </w:p>
    <w:p w14:paraId="07A802A4" w14:textId="4A442B4A" w:rsidR="00AF672A" w:rsidRPr="002D2574" w:rsidRDefault="002D2574" w:rsidP="002D2574">
      <w:pPr>
        <w:jc w:val="both"/>
        <w:rPr>
          <w:rFonts w:ascii="MS Mincho" w:eastAsia="MS Mincho" w:hAnsi="MS Mincho"/>
          <w:sz w:val="22"/>
          <w:lang w:val="en-US"/>
        </w:rPr>
      </w:pPr>
      <w:r w:rsidRPr="002D2574">
        <w:rPr>
          <w:rFonts w:ascii="MS Mincho" w:eastAsia="MS Mincho" w:hAnsi="MS Mincho"/>
          <w:noProof/>
          <w:kern w:val="0"/>
          <w:szCs w:val="24"/>
          <w:lang w:val="fr-CH"/>
        </w:rPr>
        <w:drawing>
          <wp:inline distT="0" distB="0" distL="0" distR="0" wp14:anchorId="620DD8BA" wp14:editId="410D514C">
            <wp:extent cx="2259980" cy="3389970"/>
            <wp:effectExtent l="0" t="0" r="635" b="1270"/>
            <wp:docPr id="1" name="Image 1" descr="C:\Users\YS\AppData\Local\Temp\eM Client temporary files\3-241201_UR230_CERAMIC_S_HR84-08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S\AppData\Local\Temp\eM Client temporary files\3-241201_UR230_CERAMIC_S_HR84-0834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3040" cy="3424560"/>
                    </a:xfrm>
                    <a:prstGeom prst="rect">
                      <a:avLst/>
                    </a:prstGeom>
                    <a:noFill/>
                    <a:ln>
                      <a:noFill/>
                    </a:ln>
                  </pic:spPr>
                </pic:pic>
              </a:graphicData>
            </a:graphic>
          </wp:inline>
        </w:drawing>
      </w:r>
    </w:p>
    <w:p w14:paraId="07A802A5" w14:textId="40BB1431" w:rsidR="00AF672A" w:rsidRPr="002D2574" w:rsidRDefault="0091291C" w:rsidP="0025223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MS Mincho" w:eastAsia="MS Mincho" w:hAnsi="MS Mincho" w:cs="Times New Roman"/>
          <w:b/>
          <w:color w:val="auto"/>
          <w:sz w:val="28"/>
          <w:lang w:val="en-US" w:eastAsia="ja-JP"/>
        </w:rPr>
      </w:pPr>
      <w:r w:rsidRPr="002D2574">
        <w:rPr>
          <w:rFonts w:ascii="MS Mincho" w:eastAsia="MS Mincho" w:hAnsi="MS Mincho" w:cs="Times New Roman"/>
          <w:b/>
          <w:color w:val="auto"/>
          <w:sz w:val="28"/>
          <w:lang w:val="en-US"/>
        </w:rPr>
        <w:lastRenderedPageBreak/>
        <w:t>UR-230</w:t>
      </w:r>
      <w:r w:rsidR="00697AD9" w:rsidRPr="002D2574">
        <w:rPr>
          <w:rFonts w:ascii="MS Mincho" w:eastAsia="MS Mincho" w:hAnsi="MS Mincho" w:cs="Times New Roman" w:hint="eastAsia"/>
          <w:b/>
          <w:color w:val="auto"/>
          <w:sz w:val="28"/>
          <w:lang w:val="en-US" w:eastAsia="ja-JP"/>
        </w:rPr>
        <w:t>ポラリス</w:t>
      </w:r>
    </w:p>
    <w:p w14:paraId="07A802A6" w14:textId="257345D1" w:rsidR="0091291C" w:rsidRPr="002D2574" w:rsidRDefault="00F47CCD" w:rsidP="0025223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MS Mincho" w:eastAsia="MS Mincho" w:hAnsi="MS Mincho" w:cs="Times New Roman"/>
          <w:color w:val="auto"/>
          <w:lang w:val="en-US" w:eastAsia="ja-JP"/>
        </w:rPr>
      </w:pPr>
      <w:r>
        <w:rPr>
          <w:rFonts w:ascii="MS Mincho" w:eastAsia="MS Mincho" w:hAnsi="MS Mincho" w:cs="Times New Roman" w:hint="eastAsia"/>
          <w:color w:val="auto"/>
          <w:lang w:val="en-US" w:eastAsia="ja-JP"/>
        </w:rPr>
        <w:t>（</w:t>
      </w:r>
      <w:r w:rsidR="006171D5" w:rsidRPr="002D2574">
        <w:rPr>
          <w:rFonts w:ascii="MS Mincho" w:eastAsia="MS Mincho" w:hAnsi="MS Mincho" w:cs="Times New Roman"/>
          <w:color w:val="auto"/>
          <w:lang w:val="en-US" w:eastAsia="ja-JP"/>
        </w:rPr>
        <w:t>35</w:t>
      </w:r>
      <w:r w:rsidR="006171D5" w:rsidRPr="002D2574">
        <w:rPr>
          <w:rFonts w:ascii="MS Mincho" w:eastAsia="MS Mincho" w:hAnsi="MS Mincho" w:cs="Times New Roman"/>
          <w:color w:val="auto"/>
          <w:lang w:val="en-US"/>
        </w:rPr>
        <w:t>本限定</w:t>
      </w:r>
      <w:r>
        <w:rPr>
          <w:rFonts w:ascii="MS Mincho" w:eastAsia="MS Mincho" w:hAnsi="MS Mincho" w:cs="Times New Roman" w:hint="eastAsia"/>
          <w:color w:val="auto"/>
          <w:lang w:val="en-US" w:eastAsia="ja-JP"/>
        </w:rPr>
        <w:t>）</w:t>
      </w:r>
    </w:p>
    <w:p w14:paraId="07A802A7" w14:textId="77777777" w:rsidR="0091291C" w:rsidRPr="002D2574" w:rsidRDefault="0091291C"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Mincho" w:eastAsia="MS Mincho" w:hAnsi="MS Mincho" w:cs="Times New Roman"/>
          <w:color w:val="auto"/>
          <w:lang w:val="en-US"/>
        </w:rPr>
      </w:pPr>
    </w:p>
    <w:p w14:paraId="07A802A8" w14:textId="338F9998" w:rsidR="00AF672A" w:rsidRPr="002D2574" w:rsidRDefault="006171D5"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Mincho" w:eastAsia="MS Mincho" w:hAnsi="MS Mincho" w:cs="Times New Roman"/>
          <w:b/>
          <w:color w:val="auto"/>
          <w:sz w:val="28"/>
          <w:lang w:val="en-US"/>
        </w:rPr>
      </w:pPr>
      <w:r w:rsidRPr="002D2574">
        <w:rPr>
          <w:rFonts w:ascii="MS Mincho" w:eastAsia="MS Mincho" w:hAnsi="MS Mincho" w:cs="Times New Roman"/>
          <w:b/>
          <w:color w:val="auto"/>
          <w:sz w:val="28"/>
          <w:lang w:val="en-US" w:eastAsia="ja-JP"/>
        </w:rPr>
        <w:t>技術仕様</w:t>
      </w:r>
    </w:p>
    <w:p w14:paraId="07A802A9" w14:textId="77777777" w:rsidR="00AF672A" w:rsidRPr="002D2574" w:rsidRDefault="00AF672A"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Mincho" w:eastAsia="MS Mincho" w:hAnsi="MS Mincho" w:cs="Times New Roman"/>
          <w:color w:val="auto"/>
          <w:lang w:val="en-US"/>
        </w:rPr>
      </w:pPr>
    </w:p>
    <w:p w14:paraId="07A802AA" w14:textId="270431A4" w:rsidR="00AF672A" w:rsidRPr="002D2574" w:rsidRDefault="006171D5"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Mincho" w:eastAsia="MS Mincho" w:hAnsi="MS Mincho" w:cs="Times New Roman"/>
          <w:color w:val="auto"/>
          <w:lang w:val="en-US"/>
        </w:rPr>
      </w:pPr>
      <w:r w:rsidRPr="002D2574">
        <w:rPr>
          <w:rFonts w:ascii="MS Mincho" w:eastAsia="MS Mincho" w:hAnsi="MS Mincho" w:cs="Times New Roman"/>
          <w:b/>
          <w:bCs/>
          <w:color w:val="auto"/>
          <w:lang w:val="en-US" w:eastAsia="ja-JP"/>
        </w:rPr>
        <w:t>ムーブメント</w:t>
      </w:r>
    </w:p>
    <w:p w14:paraId="07A802AB" w14:textId="4A02AA1A" w:rsidR="00AF672A" w:rsidRPr="003748D3" w:rsidRDefault="006171D5"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Mincho" w:eastAsia="MS Mincho" w:hAnsi="MS Mincho" w:cs="Times New Roman"/>
          <w:color w:val="auto"/>
          <w:sz w:val="20"/>
          <w:szCs w:val="20"/>
          <w:lang w:val="en-US"/>
        </w:rPr>
      </w:pPr>
      <w:r w:rsidRPr="003748D3">
        <w:rPr>
          <w:rFonts w:ascii="MS Mincho" w:eastAsia="MS Mincho" w:hAnsi="MS Mincho" w:cs="Times New Roman"/>
          <w:color w:val="auto"/>
          <w:sz w:val="20"/>
          <w:szCs w:val="20"/>
          <w:lang w:val="en-US" w:eastAsia="ja-JP"/>
        </w:rPr>
        <w:t>キャリバー</w:t>
      </w:r>
      <w:r w:rsidR="00AF672A" w:rsidRPr="003748D3">
        <w:rPr>
          <w:rFonts w:ascii="MS Mincho" w:eastAsia="MS Mincho" w:hAnsi="MS Mincho" w:cs="Times New Roman"/>
          <w:color w:val="auto"/>
          <w:sz w:val="20"/>
          <w:szCs w:val="20"/>
          <w:lang w:val="en-US"/>
        </w:rPr>
        <w:t xml:space="preserve">: </w:t>
      </w:r>
      <w:r w:rsidR="000B1B46" w:rsidRPr="003748D3">
        <w:rPr>
          <w:rFonts w:ascii="MS Mincho" w:eastAsia="MS Mincho" w:hAnsi="MS Mincho" w:cs="Times New Roman"/>
          <w:color w:val="auto"/>
          <w:sz w:val="20"/>
          <w:szCs w:val="20"/>
          <w:lang w:val="en-US" w:eastAsia="ja-JP"/>
        </w:rPr>
        <w:t>ウルベルク自社開発</w:t>
      </w:r>
      <w:r w:rsidR="00AF672A" w:rsidRPr="003748D3">
        <w:rPr>
          <w:rFonts w:ascii="MS Mincho" w:eastAsia="MS Mincho" w:hAnsi="MS Mincho" w:cs="Times New Roman"/>
          <w:color w:val="auto"/>
          <w:sz w:val="20"/>
          <w:szCs w:val="20"/>
          <w:lang w:val="en-US"/>
        </w:rPr>
        <w:t xml:space="preserve">UR-7.30 </w:t>
      </w:r>
    </w:p>
    <w:p w14:paraId="07A802AC" w14:textId="56D2D72C" w:rsidR="00AF672A" w:rsidRPr="003748D3" w:rsidRDefault="000B1B46"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Mincho" w:eastAsia="MS Mincho" w:hAnsi="MS Mincho" w:cs="Times New Roman"/>
          <w:color w:val="auto"/>
          <w:sz w:val="20"/>
          <w:szCs w:val="20"/>
          <w:lang w:val="en-US"/>
        </w:rPr>
      </w:pPr>
      <w:r w:rsidRPr="003748D3">
        <w:rPr>
          <w:rFonts w:ascii="MS Mincho" w:eastAsia="MS Mincho" w:hAnsi="MS Mincho" w:cs="Times New Roman"/>
          <w:color w:val="auto"/>
          <w:sz w:val="20"/>
          <w:szCs w:val="20"/>
          <w:lang w:val="en-US" w:eastAsia="ja-JP"/>
        </w:rPr>
        <w:t>巻上げ</w:t>
      </w:r>
      <w:r w:rsidR="00AF672A" w:rsidRPr="003748D3">
        <w:rPr>
          <w:rFonts w:ascii="MS Mincho" w:eastAsia="MS Mincho" w:hAnsi="MS Mincho" w:cs="Times New Roman"/>
          <w:color w:val="auto"/>
          <w:sz w:val="20"/>
          <w:szCs w:val="20"/>
          <w:lang w:val="en-US"/>
        </w:rPr>
        <w:t>: </w:t>
      </w:r>
      <w:r w:rsidRPr="003748D3">
        <w:rPr>
          <w:rFonts w:ascii="MS Mincho" w:eastAsia="MS Mincho" w:hAnsi="MS Mincho" w:cs="Times New Roman"/>
          <w:color w:val="auto"/>
          <w:sz w:val="20"/>
          <w:szCs w:val="20"/>
          <w:lang w:val="en-US" w:eastAsia="ja-JP"/>
        </w:rPr>
        <w:t>手巻きモードにもなる自動巻き機構</w:t>
      </w:r>
    </w:p>
    <w:p w14:paraId="07A802AD" w14:textId="132B369A" w:rsidR="00AF672A" w:rsidRPr="003748D3" w:rsidRDefault="000B1B46"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Mincho" w:eastAsia="MS Mincho" w:hAnsi="MS Mincho" w:cs="Times New Roman"/>
          <w:color w:val="auto"/>
          <w:sz w:val="20"/>
          <w:szCs w:val="20"/>
          <w:lang w:val="en-US"/>
        </w:rPr>
      </w:pPr>
      <w:r w:rsidRPr="003748D3">
        <w:rPr>
          <w:rFonts w:ascii="MS Mincho" w:eastAsia="MS Mincho" w:hAnsi="MS Mincho" w:cs="Times New Roman"/>
          <w:color w:val="auto"/>
          <w:sz w:val="20"/>
          <w:szCs w:val="20"/>
          <w:lang w:val="en-US" w:eastAsia="ja-JP"/>
        </w:rPr>
        <w:t>脱進機</w:t>
      </w:r>
      <w:r w:rsidR="00AF672A" w:rsidRPr="003748D3">
        <w:rPr>
          <w:rFonts w:ascii="MS Mincho" w:eastAsia="MS Mincho" w:hAnsi="MS Mincho" w:cs="Times New Roman"/>
          <w:color w:val="auto"/>
          <w:sz w:val="20"/>
          <w:szCs w:val="20"/>
          <w:lang w:val="en-US"/>
        </w:rPr>
        <w:t>:</w:t>
      </w:r>
      <w:r w:rsidRPr="003748D3">
        <w:rPr>
          <w:rFonts w:ascii="MS Mincho" w:eastAsia="MS Mincho" w:hAnsi="MS Mincho" w:cs="Times New Roman"/>
          <w:color w:val="auto"/>
          <w:sz w:val="20"/>
          <w:szCs w:val="20"/>
          <w:lang w:val="en-US" w:eastAsia="ja-JP"/>
        </w:rPr>
        <w:t>スイス</w:t>
      </w:r>
      <w:r w:rsidR="00302B78" w:rsidRPr="003748D3">
        <w:rPr>
          <w:rFonts w:ascii="MS Mincho" w:eastAsia="MS Mincho" w:hAnsi="MS Mincho" w:cs="Times New Roman"/>
          <w:color w:val="auto"/>
          <w:sz w:val="20"/>
          <w:szCs w:val="20"/>
          <w:lang w:val="en-US" w:eastAsia="ja-JP"/>
        </w:rPr>
        <w:t>レバー</w:t>
      </w:r>
      <w:r w:rsidRPr="003748D3">
        <w:rPr>
          <w:rFonts w:ascii="MS Mincho" w:eastAsia="MS Mincho" w:hAnsi="MS Mincho" w:cs="Times New Roman"/>
          <w:color w:val="auto"/>
          <w:sz w:val="20"/>
          <w:szCs w:val="20"/>
          <w:lang w:val="en-US" w:eastAsia="ja-JP"/>
        </w:rPr>
        <w:t>脱進機</w:t>
      </w:r>
    </w:p>
    <w:p w14:paraId="07A802AE" w14:textId="1BFA538C" w:rsidR="00AF672A" w:rsidRPr="003748D3" w:rsidRDefault="00C5564F"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Mincho" w:eastAsia="MS Mincho" w:hAnsi="MS Mincho" w:cs="Times New Roman"/>
          <w:color w:val="auto"/>
          <w:sz w:val="20"/>
          <w:szCs w:val="20"/>
          <w:lang w:val="en-US"/>
        </w:rPr>
      </w:pPr>
      <w:r w:rsidRPr="003748D3">
        <w:rPr>
          <w:rFonts w:ascii="MS Mincho" w:eastAsia="MS Mincho" w:hAnsi="MS Mincho" w:cs="Times New Roman"/>
          <w:color w:val="auto"/>
          <w:sz w:val="20"/>
          <w:szCs w:val="20"/>
          <w:lang w:val="en-US" w:eastAsia="ja-JP"/>
        </w:rPr>
        <w:t>振動数</w:t>
      </w:r>
      <w:r w:rsidR="007F7AFC" w:rsidRPr="003748D3">
        <w:rPr>
          <w:rFonts w:ascii="MS Mincho" w:eastAsia="MS Mincho" w:hAnsi="MS Mincho" w:cs="Times New Roman"/>
          <w:color w:val="auto"/>
          <w:sz w:val="20"/>
          <w:szCs w:val="20"/>
          <w:lang w:val="en-US"/>
        </w:rPr>
        <w:t>:</w:t>
      </w:r>
      <w:r w:rsidR="00AF672A" w:rsidRPr="003748D3">
        <w:rPr>
          <w:rFonts w:ascii="MS Mincho" w:eastAsia="MS Mincho" w:hAnsi="MS Mincho" w:cs="Times New Roman"/>
          <w:color w:val="auto"/>
          <w:sz w:val="20"/>
          <w:szCs w:val="20"/>
          <w:lang w:val="en-US"/>
        </w:rPr>
        <w:t xml:space="preserve">  28,800 </w:t>
      </w:r>
      <w:r w:rsidRPr="003748D3">
        <w:rPr>
          <w:rFonts w:ascii="MS Mincho" w:eastAsia="MS Mincho" w:hAnsi="MS Mincho" w:cs="Times New Roman"/>
          <w:color w:val="auto"/>
          <w:sz w:val="20"/>
          <w:szCs w:val="20"/>
          <w:lang w:val="en-US" w:eastAsia="ja-JP"/>
        </w:rPr>
        <w:t>振動/時</w:t>
      </w:r>
      <w:r w:rsidR="00AF672A" w:rsidRPr="003748D3">
        <w:rPr>
          <w:rFonts w:ascii="MS Mincho" w:eastAsia="MS Mincho" w:hAnsi="MS Mincho" w:cs="Times New Roman"/>
          <w:color w:val="auto"/>
          <w:sz w:val="20"/>
          <w:szCs w:val="20"/>
          <w:lang w:val="en-US"/>
        </w:rPr>
        <w:t xml:space="preserve"> </w:t>
      </w:r>
      <w:r w:rsidR="003748D3" w:rsidRPr="003748D3">
        <w:rPr>
          <w:rFonts w:ascii="MS Mincho" w:eastAsia="MS Mincho" w:hAnsi="MS Mincho" w:cs="Times New Roman"/>
          <w:color w:val="auto"/>
          <w:sz w:val="20"/>
          <w:szCs w:val="20"/>
          <w:lang w:val="en-US"/>
        </w:rPr>
        <w:t>(</w:t>
      </w:r>
      <w:r w:rsidR="00AF672A" w:rsidRPr="003748D3">
        <w:rPr>
          <w:rFonts w:ascii="MS Mincho" w:eastAsia="MS Mincho" w:hAnsi="MS Mincho" w:cs="Times New Roman"/>
          <w:color w:val="auto"/>
          <w:sz w:val="20"/>
          <w:szCs w:val="20"/>
          <w:lang w:val="en-US"/>
        </w:rPr>
        <w:t>4Hz</w:t>
      </w:r>
      <w:r w:rsidR="003748D3" w:rsidRPr="003748D3">
        <w:rPr>
          <w:rFonts w:ascii="MS Mincho" w:eastAsia="MS Mincho" w:hAnsi="MS Mincho" w:cs="Times New Roman"/>
          <w:color w:val="auto"/>
          <w:sz w:val="20"/>
          <w:szCs w:val="20"/>
          <w:lang w:val="en-US"/>
        </w:rPr>
        <w:t>)</w:t>
      </w:r>
    </w:p>
    <w:p w14:paraId="07A802AF" w14:textId="209AA105" w:rsidR="00AF672A" w:rsidRPr="003748D3" w:rsidRDefault="00C5564F"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Mincho" w:eastAsia="MS Mincho" w:hAnsi="MS Mincho" w:cs="Times New Roman"/>
          <w:color w:val="auto"/>
          <w:sz w:val="20"/>
          <w:szCs w:val="20"/>
          <w:lang w:val="en-US" w:eastAsia="ja-JP"/>
        </w:rPr>
      </w:pPr>
      <w:r w:rsidRPr="003748D3">
        <w:rPr>
          <w:rFonts w:ascii="MS Mincho" w:eastAsia="MS Mincho" w:hAnsi="MS Mincho" w:cs="Times New Roman"/>
          <w:color w:val="auto"/>
          <w:sz w:val="20"/>
          <w:szCs w:val="20"/>
          <w:lang w:val="en-US" w:eastAsia="ja-JP"/>
        </w:rPr>
        <w:t>ヘアスプリング</w:t>
      </w:r>
      <w:r w:rsidR="00AF672A" w:rsidRPr="003748D3">
        <w:rPr>
          <w:rFonts w:ascii="MS Mincho" w:eastAsia="MS Mincho" w:hAnsi="MS Mincho" w:cs="Times New Roman"/>
          <w:color w:val="auto"/>
          <w:sz w:val="20"/>
          <w:szCs w:val="20"/>
          <w:lang w:val="en-US"/>
        </w:rPr>
        <w:t>: </w:t>
      </w:r>
      <w:r w:rsidRPr="003748D3">
        <w:rPr>
          <w:rFonts w:ascii="MS Mincho" w:eastAsia="MS Mincho" w:hAnsi="MS Mincho" w:cs="Times New Roman"/>
          <w:color w:val="auto"/>
          <w:sz w:val="20"/>
          <w:szCs w:val="20"/>
          <w:lang w:val="en-US" w:eastAsia="ja-JP"/>
        </w:rPr>
        <w:t>フラット</w:t>
      </w:r>
    </w:p>
    <w:p w14:paraId="07A802B0" w14:textId="126B9081" w:rsidR="0091291C" w:rsidRPr="003748D3" w:rsidRDefault="00C5564F" w:rsidP="0091291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Mincho" w:eastAsia="MS Mincho" w:hAnsi="MS Mincho" w:cs="Times New Roman"/>
          <w:color w:val="auto"/>
          <w:sz w:val="20"/>
          <w:szCs w:val="20"/>
          <w:lang w:val="en-US"/>
        </w:rPr>
      </w:pPr>
      <w:r w:rsidRPr="003748D3">
        <w:rPr>
          <w:rFonts w:ascii="MS Mincho" w:eastAsia="MS Mincho" w:hAnsi="MS Mincho" w:cs="Times New Roman"/>
          <w:color w:val="auto"/>
          <w:sz w:val="20"/>
          <w:szCs w:val="20"/>
          <w:lang w:val="en-US" w:eastAsia="ja-JP"/>
        </w:rPr>
        <w:t>石数</w:t>
      </w:r>
      <w:r w:rsidR="0091291C" w:rsidRPr="003748D3">
        <w:rPr>
          <w:rFonts w:ascii="MS Mincho" w:eastAsia="MS Mincho" w:hAnsi="MS Mincho" w:cs="Times New Roman"/>
          <w:color w:val="auto"/>
          <w:sz w:val="20"/>
          <w:szCs w:val="20"/>
          <w:lang w:val="en-US"/>
        </w:rPr>
        <w:t>: 50</w:t>
      </w:r>
      <w:r w:rsidR="00AD79BA" w:rsidRPr="003748D3">
        <w:rPr>
          <w:rFonts w:ascii="MS Mincho" w:eastAsia="MS Mincho" w:hAnsi="MS Mincho" w:cs="Times New Roman" w:hint="eastAsia"/>
          <w:color w:val="auto"/>
          <w:sz w:val="20"/>
          <w:szCs w:val="20"/>
          <w:lang w:val="en-US" w:eastAsia="ja-JP"/>
        </w:rPr>
        <w:t>石</w:t>
      </w:r>
    </w:p>
    <w:p w14:paraId="07A802B1" w14:textId="0EA75A35" w:rsidR="00AF672A" w:rsidRPr="003748D3" w:rsidRDefault="00E3525A"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Mincho" w:eastAsia="MS Mincho" w:hAnsi="MS Mincho" w:cs="Times New Roman"/>
          <w:color w:val="auto"/>
          <w:sz w:val="20"/>
          <w:szCs w:val="20"/>
          <w:lang w:val="en-US"/>
        </w:rPr>
      </w:pPr>
      <w:r w:rsidRPr="003748D3">
        <w:rPr>
          <w:rFonts w:ascii="MS Mincho" w:eastAsia="MS Mincho" w:hAnsi="MS Mincho" w:cs="Times New Roman"/>
          <w:color w:val="auto"/>
          <w:sz w:val="20"/>
          <w:szCs w:val="20"/>
          <w:lang w:val="en-US" w:eastAsia="ja-JP"/>
        </w:rPr>
        <w:t>エネルギー</w:t>
      </w:r>
      <w:r w:rsidR="00AF672A" w:rsidRPr="003748D3">
        <w:rPr>
          <w:rFonts w:ascii="MS Mincho" w:eastAsia="MS Mincho" w:hAnsi="MS Mincho" w:cs="Times New Roman"/>
          <w:color w:val="auto"/>
          <w:sz w:val="20"/>
          <w:szCs w:val="20"/>
          <w:lang w:val="en-US"/>
        </w:rPr>
        <w:t>: </w:t>
      </w:r>
      <w:r w:rsidRPr="003748D3">
        <w:rPr>
          <w:rFonts w:ascii="MS Mincho" w:eastAsia="MS Mincho" w:hAnsi="MS Mincho" w:cs="Times New Roman"/>
          <w:color w:val="auto"/>
          <w:sz w:val="20"/>
          <w:szCs w:val="20"/>
          <w:lang w:val="en-US" w:eastAsia="ja-JP"/>
        </w:rPr>
        <w:t>ツインバレル・システム</w:t>
      </w:r>
    </w:p>
    <w:p w14:paraId="07A802B2" w14:textId="264CCE3E" w:rsidR="00AF672A" w:rsidRPr="003748D3" w:rsidRDefault="00E3525A"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Mincho" w:eastAsia="MS Mincho" w:hAnsi="MS Mincho" w:cs="Times New Roman"/>
          <w:color w:val="auto"/>
          <w:sz w:val="20"/>
          <w:szCs w:val="20"/>
          <w:lang w:val="en-US"/>
        </w:rPr>
      </w:pPr>
      <w:r w:rsidRPr="003748D3">
        <w:rPr>
          <w:rFonts w:ascii="MS Mincho" w:eastAsia="MS Mincho" w:hAnsi="MS Mincho" w:cs="Times New Roman"/>
          <w:color w:val="auto"/>
          <w:sz w:val="20"/>
          <w:szCs w:val="20"/>
          <w:lang w:val="en-US" w:eastAsia="ja-JP"/>
        </w:rPr>
        <w:t>パワーリザーブ</w:t>
      </w:r>
      <w:r w:rsidR="00AF672A" w:rsidRPr="003748D3">
        <w:rPr>
          <w:rFonts w:ascii="MS Mincho" w:eastAsia="MS Mincho" w:hAnsi="MS Mincho" w:cs="Times New Roman"/>
          <w:color w:val="auto"/>
          <w:sz w:val="20"/>
          <w:szCs w:val="20"/>
          <w:lang w:val="en-US"/>
        </w:rPr>
        <w:t>:  48</w:t>
      </w:r>
      <w:r w:rsidR="00582C95" w:rsidRPr="003748D3">
        <w:rPr>
          <w:rFonts w:ascii="MS Mincho" w:eastAsia="MS Mincho" w:hAnsi="MS Mincho" w:cs="Times New Roman"/>
          <w:color w:val="auto"/>
          <w:sz w:val="20"/>
          <w:szCs w:val="20"/>
          <w:lang w:val="en-US" w:eastAsia="ja-JP"/>
        </w:rPr>
        <w:t>時間</w:t>
      </w:r>
    </w:p>
    <w:p w14:paraId="07A802B3" w14:textId="474E592A" w:rsidR="00AF672A" w:rsidRPr="002D2574" w:rsidRDefault="00582C95"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Mincho" w:eastAsia="MS Mincho" w:hAnsi="MS Mincho" w:cs="Times New Roman"/>
          <w:color w:val="auto"/>
          <w:lang w:val="en-US"/>
        </w:rPr>
      </w:pPr>
      <w:r w:rsidRPr="003748D3">
        <w:rPr>
          <w:rFonts w:ascii="MS Mincho" w:eastAsia="MS Mincho" w:hAnsi="MS Mincho" w:cs="Times New Roman"/>
          <w:color w:val="auto"/>
          <w:sz w:val="20"/>
          <w:szCs w:val="20"/>
          <w:lang w:val="en-US" w:eastAsia="ja-JP"/>
        </w:rPr>
        <w:t>素材</w:t>
      </w:r>
      <w:r w:rsidR="00AF672A" w:rsidRPr="003748D3">
        <w:rPr>
          <w:rFonts w:ascii="MS Mincho" w:eastAsia="MS Mincho" w:hAnsi="MS Mincho" w:cs="Times New Roman"/>
          <w:color w:val="auto"/>
          <w:sz w:val="20"/>
          <w:szCs w:val="20"/>
          <w:lang w:val="en-US"/>
        </w:rPr>
        <w:t>:   ARCAP P40</w:t>
      </w:r>
      <w:r w:rsidR="00725279" w:rsidRPr="003748D3">
        <w:rPr>
          <w:rFonts w:ascii="MS Mincho" w:eastAsia="MS Mincho" w:hAnsi="MS Mincho" w:cs="Times New Roman"/>
          <w:color w:val="auto"/>
          <w:sz w:val="20"/>
          <w:szCs w:val="20"/>
          <w:lang w:val="en-US" w:eastAsia="ja-JP"/>
        </w:rPr>
        <w:t>製地板</w:t>
      </w:r>
      <w:r w:rsidR="00184765" w:rsidRPr="003748D3">
        <w:rPr>
          <w:rFonts w:ascii="MS Mincho" w:eastAsia="MS Mincho" w:hAnsi="MS Mincho" w:cs="Times New Roman"/>
          <w:color w:val="auto"/>
          <w:sz w:val="20"/>
          <w:szCs w:val="20"/>
          <w:lang w:val="en-US" w:eastAsia="ja-JP"/>
        </w:rPr>
        <w:t>、</w:t>
      </w:r>
      <w:r w:rsidR="00725279" w:rsidRPr="003748D3">
        <w:rPr>
          <w:rFonts w:ascii="MS Mincho" w:eastAsia="MS Mincho" w:hAnsi="MS Mincho" w:cs="Times New Roman"/>
          <w:color w:val="auto"/>
          <w:sz w:val="20"/>
          <w:szCs w:val="20"/>
          <w:lang w:val="en-US" w:eastAsia="ja-JP"/>
        </w:rPr>
        <w:t>カウンターウエイトが付いたアルミニウム製</w:t>
      </w:r>
      <w:r w:rsidR="00AF672A" w:rsidRPr="003748D3">
        <w:rPr>
          <w:rFonts w:ascii="MS Mincho" w:eastAsia="MS Mincho" w:hAnsi="MS Mincho" w:cs="Times New Roman"/>
          <w:color w:val="auto"/>
          <w:sz w:val="20"/>
          <w:szCs w:val="20"/>
          <w:lang w:val="en-US"/>
        </w:rPr>
        <w:t>3D</w:t>
      </w:r>
      <w:r w:rsidR="00725279" w:rsidRPr="003748D3">
        <w:rPr>
          <w:rFonts w:ascii="MS Mincho" w:eastAsia="MS Mincho" w:hAnsi="MS Mincho" w:cs="Times New Roman"/>
          <w:color w:val="auto"/>
          <w:sz w:val="20"/>
          <w:szCs w:val="20"/>
          <w:lang w:val="en-US" w:eastAsia="ja-JP"/>
        </w:rPr>
        <w:t>分針</w:t>
      </w:r>
      <w:r w:rsidR="00AF672A" w:rsidRPr="003748D3">
        <w:rPr>
          <w:rFonts w:ascii="MS Mincho" w:eastAsia="MS Mincho" w:hAnsi="MS Mincho" w:cs="Times New Roman"/>
          <w:color w:val="auto"/>
          <w:sz w:val="20"/>
          <w:szCs w:val="20"/>
          <w:lang w:val="en-US"/>
        </w:rPr>
        <w:t xml:space="preserve"> </w:t>
      </w:r>
      <w:r w:rsidR="00A663CC" w:rsidRPr="003748D3">
        <w:rPr>
          <w:rFonts w:ascii="MS Mincho" w:eastAsia="MS Mincho" w:hAnsi="MS Mincho" w:cs="Times New Roman"/>
          <w:color w:val="auto"/>
          <w:sz w:val="20"/>
          <w:szCs w:val="20"/>
          <w:lang w:val="en-US" w:eastAsia="ja-JP"/>
        </w:rPr>
        <w:t>、</w:t>
      </w:r>
      <w:r w:rsidR="0091563B" w:rsidRPr="003748D3">
        <w:rPr>
          <w:rFonts w:ascii="MS Mincho" w:eastAsia="MS Mincho" w:hAnsi="MS Mincho" w:cs="Times New Roman"/>
          <w:color w:val="auto"/>
          <w:sz w:val="20"/>
          <w:szCs w:val="20"/>
          <w:lang w:val="en-US" w:eastAsia="ja-JP"/>
        </w:rPr>
        <w:t>スティール製センターバネ</w:t>
      </w:r>
      <w:r w:rsidR="00A663CC" w:rsidRPr="003748D3">
        <w:rPr>
          <w:rFonts w:ascii="MS Mincho" w:eastAsia="MS Mincho" w:hAnsi="MS Mincho" w:cs="Times New Roman"/>
          <w:color w:val="auto"/>
          <w:sz w:val="20"/>
          <w:szCs w:val="20"/>
          <w:lang w:val="en-US" w:eastAsia="ja-JP"/>
        </w:rPr>
        <w:t>、</w:t>
      </w:r>
      <w:r w:rsidR="0091563B" w:rsidRPr="003748D3">
        <w:rPr>
          <w:rFonts w:ascii="MS Mincho" w:eastAsia="MS Mincho" w:hAnsi="MS Mincho" w:cs="Times New Roman"/>
          <w:color w:val="auto"/>
          <w:sz w:val="20"/>
          <w:szCs w:val="20"/>
          <w:lang w:val="en-US" w:eastAsia="ja-JP"/>
        </w:rPr>
        <w:t>アルミニウム製アワートランスポーター</w:t>
      </w:r>
      <w:r w:rsidR="00A663CC" w:rsidRPr="003748D3">
        <w:rPr>
          <w:rFonts w:ascii="MS Mincho" w:eastAsia="MS Mincho" w:hAnsi="MS Mincho" w:cs="Times New Roman"/>
          <w:color w:val="auto"/>
          <w:sz w:val="20"/>
          <w:szCs w:val="20"/>
          <w:lang w:val="en-US" w:eastAsia="ja-JP"/>
        </w:rPr>
        <w:t>、</w:t>
      </w:r>
      <w:r w:rsidR="000338CD" w:rsidRPr="003748D3">
        <w:rPr>
          <w:rFonts w:ascii="MS Mincho" w:eastAsia="MS Mincho" w:hAnsi="MS Mincho" w:cs="Times New Roman"/>
          <w:color w:val="auto"/>
          <w:sz w:val="20"/>
          <w:szCs w:val="20"/>
          <w:lang w:val="en-US" w:eastAsia="ja-JP"/>
        </w:rPr>
        <w:t>グレード5チタン製センターカルーセルと</w:t>
      </w:r>
      <w:r w:rsidR="002D2574" w:rsidRPr="003748D3">
        <w:rPr>
          <w:rFonts w:ascii="MS Mincho" w:eastAsia="MS Mincho" w:hAnsi="MS Mincho" w:cs="Times New Roman" w:hint="eastAsia"/>
          <w:color w:val="auto"/>
          <w:sz w:val="20"/>
          <w:szCs w:val="20"/>
          <w:lang w:val="en-US" w:eastAsia="ja-JP"/>
        </w:rPr>
        <w:t>ネジ</w:t>
      </w:r>
      <w:r w:rsidR="00A663CC" w:rsidRPr="003748D3">
        <w:rPr>
          <w:rFonts w:ascii="MS Mincho" w:eastAsia="MS Mincho" w:hAnsi="MS Mincho" w:cs="Times New Roman"/>
          <w:color w:val="auto"/>
          <w:sz w:val="20"/>
          <w:szCs w:val="20"/>
          <w:lang w:val="en-US" w:eastAsia="ja-JP"/>
        </w:rPr>
        <w:t>。</w:t>
      </w:r>
      <w:r w:rsidR="00AF672A" w:rsidRPr="002D2574">
        <w:rPr>
          <w:rFonts w:ascii="MS Mincho" w:eastAsia="MS Mincho" w:hAnsi="MS Mincho" w:cs="Times New Roman"/>
          <w:color w:val="auto"/>
          <w:lang w:val="en-US"/>
        </w:rPr>
        <w:t> </w:t>
      </w:r>
    </w:p>
    <w:p w14:paraId="07A802B4" w14:textId="77777777" w:rsidR="00AF672A" w:rsidRPr="002D2574" w:rsidRDefault="00AF672A"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Mincho" w:eastAsia="MS Mincho" w:hAnsi="MS Mincho" w:cs="Times New Roman"/>
          <w:color w:val="auto"/>
          <w:lang w:val="en-US"/>
        </w:rPr>
      </w:pPr>
    </w:p>
    <w:p w14:paraId="07A802B5" w14:textId="1A04FD8A" w:rsidR="00AF672A" w:rsidRPr="003748D3" w:rsidRDefault="00B11C39"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Mincho" w:eastAsia="MS Mincho" w:hAnsi="MS Mincho" w:cs="Times New Roman"/>
          <w:color w:val="auto"/>
          <w:sz w:val="20"/>
          <w:szCs w:val="20"/>
          <w:lang w:val="en-US"/>
        </w:rPr>
      </w:pPr>
      <w:r w:rsidRPr="002D2574">
        <w:rPr>
          <w:rFonts w:ascii="MS Mincho" w:eastAsia="MS Mincho" w:hAnsi="MS Mincho" w:cs="Times New Roman"/>
          <w:b/>
          <w:bCs/>
          <w:color w:val="auto"/>
          <w:lang w:val="en-US" w:eastAsia="ja-JP"/>
        </w:rPr>
        <w:t>仕上げ</w:t>
      </w:r>
      <w:r w:rsidR="00AF672A" w:rsidRPr="002D2574">
        <w:rPr>
          <w:rFonts w:ascii="MS Mincho" w:eastAsia="MS Mincho" w:hAnsi="MS Mincho" w:cs="Times New Roman"/>
          <w:color w:val="auto"/>
          <w:lang w:val="en-US"/>
        </w:rPr>
        <w:t>:</w:t>
      </w:r>
      <w:r w:rsidR="00025DE1" w:rsidRPr="003748D3">
        <w:rPr>
          <w:rFonts w:ascii="MS Mincho" w:eastAsia="MS Mincho" w:hAnsi="MS Mincho" w:cs="Times New Roman"/>
          <w:color w:val="auto"/>
          <w:sz w:val="20"/>
          <w:szCs w:val="20"/>
          <w:lang w:val="en-US" w:eastAsia="ja-JP"/>
        </w:rPr>
        <w:t>手作業でスーパールミノヴァを塗布</w:t>
      </w:r>
      <w:r w:rsidR="0003015C" w:rsidRPr="003748D3">
        <w:rPr>
          <w:rFonts w:ascii="MS Mincho" w:eastAsia="MS Mincho" w:hAnsi="MS Mincho" w:cs="Times New Roman"/>
          <w:color w:val="auto"/>
          <w:sz w:val="20"/>
          <w:szCs w:val="20"/>
          <w:lang w:val="en-US" w:eastAsia="ja-JP"/>
        </w:rPr>
        <w:t>したアワーマーカー</w:t>
      </w:r>
      <w:r w:rsidR="00025DE1" w:rsidRPr="003748D3">
        <w:rPr>
          <w:rFonts w:ascii="MS Mincho" w:eastAsia="MS Mincho" w:hAnsi="MS Mincho" w:cs="Times New Roman"/>
          <w:color w:val="auto"/>
          <w:sz w:val="20"/>
          <w:szCs w:val="20"/>
          <w:lang w:val="en-US" w:eastAsia="ja-JP"/>
        </w:rPr>
        <w:t>、</w:t>
      </w:r>
      <w:r w:rsidR="000C62F4" w:rsidRPr="003748D3">
        <w:rPr>
          <w:rFonts w:ascii="MS Mincho" w:eastAsia="MS Mincho" w:hAnsi="MS Mincho" w:cs="Times New Roman"/>
          <w:color w:val="auto"/>
          <w:sz w:val="20"/>
          <w:szCs w:val="20"/>
          <w:lang w:val="en-US" w:eastAsia="ja-JP"/>
        </w:rPr>
        <w:t>サークラージュ仕上げの</w:t>
      </w:r>
      <w:r w:rsidR="00CD4C1F" w:rsidRPr="003748D3">
        <w:rPr>
          <w:rFonts w:ascii="MS Mincho" w:eastAsia="MS Mincho" w:hAnsi="MS Mincho" w:cs="Times New Roman"/>
          <w:color w:val="auto"/>
          <w:sz w:val="20"/>
          <w:szCs w:val="20"/>
          <w:lang w:val="en-US" w:eastAsia="ja-JP"/>
        </w:rPr>
        <w:t>立体</w:t>
      </w:r>
      <w:r w:rsidR="000F3BDB" w:rsidRPr="003748D3">
        <w:rPr>
          <w:rFonts w:ascii="MS Mincho" w:eastAsia="MS Mincho" w:hAnsi="MS Mincho" w:cs="Times New Roman"/>
          <w:color w:val="auto"/>
          <w:sz w:val="20"/>
          <w:szCs w:val="20"/>
          <w:lang w:val="en-US" w:eastAsia="ja-JP"/>
        </w:rPr>
        <w:t>切削</w:t>
      </w:r>
      <w:r w:rsidR="000C62F4" w:rsidRPr="003748D3">
        <w:rPr>
          <w:rFonts w:ascii="MS Mincho" w:eastAsia="MS Mincho" w:hAnsi="MS Mincho" w:cs="Times New Roman"/>
          <w:color w:val="auto"/>
          <w:sz w:val="20"/>
          <w:szCs w:val="20"/>
          <w:lang w:val="en-US" w:eastAsia="ja-JP"/>
        </w:rPr>
        <w:t>構造</w:t>
      </w:r>
      <w:r w:rsidR="000F3BDB" w:rsidRPr="003748D3">
        <w:rPr>
          <w:rFonts w:ascii="MS Mincho" w:eastAsia="MS Mincho" w:hAnsi="MS Mincho" w:cs="Times New Roman"/>
          <w:color w:val="auto"/>
          <w:sz w:val="20"/>
          <w:szCs w:val="20"/>
          <w:lang w:val="en-US" w:eastAsia="ja-JP"/>
        </w:rPr>
        <w:t>、</w:t>
      </w:r>
      <w:r w:rsidR="00373EE4" w:rsidRPr="003748D3">
        <w:rPr>
          <w:rFonts w:ascii="MS Mincho" w:eastAsia="MS Mincho" w:hAnsi="MS Mincho" w:cs="Times New Roman"/>
          <w:color w:val="auto"/>
          <w:sz w:val="20"/>
          <w:szCs w:val="20"/>
          <w:lang w:val="en-US" w:eastAsia="ja-JP"/>
        </w:rPr>
        <w:t>マイクロブラスト仕上げのサブダイヤル、</w:t>
      </w:r>
      <w:r w:rsidR="005C0EEA" w:rsidRPr="003748D3">
        <w:rPr>
          <w:rFonts w:ascii="MS Mincho" w:eastAsia="MS Mincho" w:hAnsi="MS Mincho" w:cs="Times New Roman"/>
          <w:color w:val="auto"/>
          <w:sz w:val="20"/>
          <w:szCs w:val="20"/>
          <w:lang w:val="en-US" w:eastAsia="ja-JP"/>
        </w:rPr>
        <w:t>円形サテン模様の</w:t>
      </w:r>
      <w:r w:rsidR="00334931" w:rsidRPr="003748D3">
        <w:rPr>
          <w:rFonts w:ascii="MS Mincho" w:eastAsia="MS Mincho" w:hAnsi="MS Mincho" w:cs="Times New Roman"/>
          <w:color w:val="auto"/>
          <w:sz w:val="20"/>
          <w:szCs w:val="20"/>
          <w:lang w:val="en-US" w:eastAsia="ja-JP"/>
        </w:rPr>
        <w:t>サンドブラスト仕上げ</w:t>
      </w:r>
      <w:r w:rsidR="002A0628" w:rsidRPr="003748D3">
        <w:rPr>
          <w:rFonts w:ascii="MS Mincho" w:eastAsia="MS Mincho" w:hAnsi="MS Mincho" w:cs="Times New Roman"/>
          <w:color w:val="auto"/>
          <w:sz w:val="20"/>
          <w:szCs w:val="20"/>
          <w:lang w:val="en-US" w:eastAsia="ja-JP"/>
        </w:rPr>
        <w:t>とブラック・ロジウム</w:t>
      </w:r>
      <w:r w:rsidR="00E834B6" w:rsidRPr="003748D3">
        <w:rPr>
          <w:rFonts w:ascii="MS Mincho" w:eastAsia="MS Mincho" w:hAnsi="MS Mincho" w:cs="Times New Roman"/>
          <w:color w:val="auto"/>
          <w:sz w:val="20"/>
          <w:szCs w:val="20"/>
          <w:lang w:val="en-US" w:eastAsia="ja-JP"/>
        </w:rPr>
        <w:t>加工の</w:t>
      </w:r>
      <w:r w:rsidR="00D77793" w:rsidRPr="003748D3">
        <w:rPr>
          <w:rFonts w:ascii="MS Mincho" w:eastAsia="MS Mincho" w:hAnsi="MS Mincho" w:cs="Times New Roman"/>
          <w:color w:val="auto"/>
          <w:sz w:val="20"/>
          <w:szCs w:val="20"/>
          <w:lang w:val="en-US" w:eastAsia="ja-JP"/>
        </w:rPr>
        <w:t>カルーセル、</w:t>
      </w:r>
      <w:r w:rsidR="0042610B" w:rsidRPr="003748D3">
        <w:rPr>
          <w:rFonts w:ascii="MS Mincho" w:eastAsia="MS Mincho" w:hAnsi="MS Mincho" w:cs="Times New Roman"/>
          <w:color w:val="auto"/>
          <w:sz w:val="20"/>
          <w:szCs w:val="20"/>
          <w:lang w:val="en-US" w:eastAsia="ja-JP"/>
        </w:rPr>
        <w:t>サンドブラスト仕上げ</w:t>
      </w:r>
      <w:r w:rsidR="00D77793" w:rsidRPr="003748D3">
        <w:rPr>
          <w:rFonts w:ascii="MS Mincho" w:eastAsia="MS Mincho" w:hAnsi="MS Mincho" w:cs="Times New Roman"/>
          <w:color w:val="auto"/>
          <w:sz w:val="20"/>
          <w:szCs w:val="20"/>
          <w:lang w:val="en-US" w:eastAsia="ja-JP"/>
        </w:rPr>
        <w:t>DLC加工の</w:t>
      </w:r>
      <w:r w:rsidR="0042610B" w:rsidRPr="003748D3">
        <w:rPr>
          <w:rFonts w:ascii="MS Mincho" w:eastAsia="MS Mincho" w:hAnsi="MS Mincho" w:cs="Times New Roman"/>
          <w:color w:val="auto"/>
          <w:sz w:val="20"/>
          <w:szCs w:val="20"/>
          <w:lang w:val="en-US" w:eastAsia="ja-JP"/>
        </w:rPr>
        <w:t>カム、ブラック陽極加工と細かい</w:t>
      </w:r>
      <w:r w:rsidR="00373EE4" w:rsidRPr="003748D3">
        <w:rPr>
          <w:rFonts w:ascii="MS Mincho" w:eastAsia="MS Mincho" w:hAnsi="MS Mincho" w:cs="Times New Roman"/>
          <w:color w:val="auto"/>
          <w:sz w:val="20"/>
          <w:szCs w:val="20"/>
          <w:lang w:val="en-US" w:eastAsia="ja-JP"/>
        </w:rPr>
        <w:t>サンドブラスト仕上げの</w:t>
      </w:r>
      <w:r w:rsidR="00CD4C1F" w:rsidRPr="003748D3">
        <w:rPr>
          <w:rFonts w:ascii="MS Mincho" w:eastAsia="MS Mincho" w:hAnsi="MS Mincho" w:cs="Times New Roman"/>
          <w:color w:val="auto"/>
          <w:sz w:val="20"/>
          <w:szCs w:val="20"/>
          <w:lang w:val="en-US" w:eastAsia="ja-JP"/>
        </w:rPr>
        <w:t>立体的な</w:t>
      </w:r>
      <w:r w:rsidR="00E11CA3" w:rsidRPr="003748D3">
        <w:rPr>
          <w:rFonts w:ascii="MS Mincho" w:eastAsia="MS Mincho" w:hAnsi="MS Mincho" w:cs="Times New Roman"/>
          <w:color w:val="auto"/>
          <w:sz w:val="20"/>
          <w:szCs w:val="20"/>
          <w:lang w:val="en-US" w:eastAsia="ja-JP"/>
        </w:rPr>
        <w:t>分針、</w:t>
      </w:r>
      <w:r w:rsidR="00B52F14" w:rsidRPr="003748D3">
        <w:rPr>
          <w:rFonts w:ascii="MS Mincho" w:eastAsia="MS Mincho" w:hAnsi="MS Mincho" w:cs="Times New Roman"/>
          <w:color w:val="auto"/>
          <w:sz w:val="20"/>
          <w:szCs w:val="20"/>
          <w:lang w:val="en-US" w:eastAsia="ja-JP"/>
        </w:rPr>
        <w:t>レッド陽極加工のカウンターウエイト、ポリッシュ仕上げの</w:t>
      </w:r>
      <w:r w:rsidR="00732A00" w:rsidRPr="003748D3">
        <w:rPr>
          <w:rFonts w:ascii="MS Mincho" w:eastAsia="MS Mincho" w:hAnsi="MS Mincho" w:cs="Times New Roman" w:hint="eastAsia"/>
          <w:color w:val="auto"/>
          <w:sz w:val="20"/>
          <w:szCs w:val="20"/>
          <w:lang w:val="en-US" w:eastAsia="ja-JP"/>
        </w:rPr>
        <w:t>ネジ</w:t>
      </w:r>
      <w:r w:rsidR="00B52F14" w:rsidRPr="003748D3">
        <w:rPr>
          <w:rFonts w:ascii="MS Mincho" w:eastAsia="MS Mincho" w:hAnsi="MS Mincho" w:cs="Times New Roman"/>
          <w:color w:val="auto"/>
          <w:sz w:val="20"/>
          <w:szCs w:val="20"/>
          <w:lang w:val="en-US" w:eastAsia="ja-JP"/>
        </w:rPr>
        <w:t>。</w:t>
      </w:r>
    </w:p>
    <w:p w14:paraId="07A802B7" w14:textId="75D8ABF7" w:rsidR="00AF672A" w:rsidRPr="003748D3" w:rsidRDefault="004966EF"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Mincho" w:eastAsia="MS Mincho" w:hAnsi="MS Mincho" w:cs="Times New Roman"/>
          <w:color w:val="auto"/>
          <w:sz w:val="20"/>
          <w:szCs w:val="20"/>
          <w:lang w:val="en-US" w:eastAsia="ja-JP"/>
        </w:rPr>
      </w:pPr>
      <w:r w:rsidRPr="003748D3">
        <w:rPr>
          <w:rFonts w:ascii="MS Mincho" w:eastAsia="MS Mincho" w:hAnsi="MS Mincho" w:cs="Times New Roman"/>
          <w:color w:val="auto"/>
          <w:sz w:val="20"/>
          <w:szCs w:val="20"/>
          <w:lang w:val="en-US"/>
        </w:rPr>
        <w:t>手作業でスーパールミノヴァを塗布</w:t>
      </w:r>
      <w:r w:rsidRPr="003748D3">
        <w:rPr>
          <w:rFonts w:ascii="MS Mincho" w:eastAsia="MS Mincho" w:hAnsi="MS Mincho" w:cs="Times New Roman"/>
          <w:color w:val="auto"/>
          <w:sz w:val="20"/>
          <w:szCs w:val="20"/>
          <w:lang w:val="en-US" w:eastAsia="ja-JP"/>
        </w:rPr>
        <w:t>した部品（ブルー</w:t>
      </w:r>
      <w:r w:rsidR="00BE3F7D" w:rsidRPr="003748D3">
        <w:rPr>
          <w:rFonts w:ascii="MS Mincho" w:eastAsia="MS Mincho" w:hAnsi="MS Mincho" w:cs="Times New Roman"/>
          <w:color w:val="auto"/>
          <w:sz w:val="20"/>
          <w:szCs w:val="20"/>
          <w:lang w:val="en-US" w:eastAsia="ja-JP"/>
        </w:rPr>
        <w:t>発光</w:t>
      </w:r>
      <w:r w:rsidRPr="003748D3">
        <w:rPr>
          <w:rFonts w:ascii="MS Mincho" w:eastAsia="MS Mincho" w:hAnsi="MS Mincho" w:cs="Times New Roman"/>
          <w:color w:val="auto"/>
          <w:sz w:val="20"/>
          <w:szCs w:val="20"/>
          <w:lang w:val="en-US" w:eastAsia="ja-JP"/>
        </w:rPr>
        <w:t>のホワイト）</w:t>
      </w:r>
      <w:r w:rsidR="007A247B" w:rsidRPr="003748D3">
        <w:rPr>
          <w:rFonts w:ascii="MS Mincho" w:eastAsia="MS Mincho" w:hAnsi="MS Mincho" w:cs="Times New Roman"/>
          <w:color w:val="auto"/>
          <w:sz w:val="20"/>
          <w:szCs w:val="20"/>
          <w:lang w:val="en-US" w:eastAsia="ja-JP"/>
        </w:rPr>
        <w:t>：アワートランスポーター、アワーマーカー、</w:t>
      </w:r>
      <w:r w:rsidR="00BE3F7D" w:rsidRPr="003748D3">
        <w:rPr>
          <w:rFonts w:ascii="MS Mincho" w:eastAsia="MS Mincho" w:hAnsi="MS Mincho" w:cs="Times New Roman"/>
          <w:color w:val="auto"/>
          <w:sz w:val="20"/>
          <w:szCs w:val="20"/>
          <w:lang w:val="en-US" w:eastAsia="ja-JP"/>
        </w:rPr>
        <w:t>自動巻き表示、グリーン発光のレッド：</w:t>
      </w:r>
      <w:r w:rsidR="00E43387" w:rsidRPr="003748D3">
        <w:rPr>
          <w:rFonts w:ascii="MS Mincho" w:eastAsia="MS Mincho" w:hAnsi="MS Mincho" w:cs="Times New Roman"/>
          <w:color w:val="auto"/>
          <w:sz w:val="20"/>
          <w:szCs w:val="20"/>
          <w:lang w:val="en-US" w:eastAsia="ja-JP"/>
        </w:rPr>
        <w:t>60分のマーカーと</w:t>
      </w:r>
      <w:r w:rsidR="006C0180" w:rsidRPr="003748D3">
        <w:rPr>
          <w:rFonts w:ascii="MS Mincho" w:eastAsia="MS Mincho" w:hAnsi="MS Mincho" w:cs="Times New Roman"/>
          <w:color w:val="auto"/>
          <w:sz w:val="20"/>
          <w:szCs w:val="20"/>
          <w:lang w:val="en-US" w:eastAsia="ja-JP"/>
        </w:rPr>
        <w:t>自動巻き</w:t>
      </w:r>
      <w:r w:rsidR="00E43387" w:rsidRPr="003748D3">
        <w:rPr>
          <w:rFonts w:ascii="MS Mincho" w:eastAsia="MS Mincho" w:hAnsi="MS Mincho" w:cs="Times New Roman"/>
          <w:color w:val="auto"/>
          <w:sz w:val="20"/>
          <w:szCs w:val="20"/>
          <w:lang w:val="en-US" w:eastAsia="ja-JP"/>
        </w:rPr>
        <w:t>“Off”</w:t>
      </w:r>
      <w:r w:rsidR="006C0180" w:rsidRPr="003748D3">
        <w:rPr>
          <w:rFonts w:ascii="MS Mincho" w:eastAsia="MS Mincho" w:hAnsi="MS Mincho" w:cs="Times New Roman"/>
          <w:color w:val="auto"/>
          <w:sz w:val="20"/>
          <w:szCs w:val="20"/>
          <w:lang w:val="en-US" w:eastAsia="ja-JP"/>
        </w:rPr>
        <w:t>位置。</w:t>
      </w:r>
    </w:p>
    <w:p w14:paraId="07A802B8" w14:textId="2803FC64" w:rsidR="00AF672A" w:rsidRPr="002D2574" w:rsidRDefault="006C0180"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Mincho" w:eastAsia="MS Mincho" w:hAnsi="MS Mincho" w:cs="Times New Roman"/>
          <w:color w:val="auto"/>
          <w:lang w:val="en-US"/>
        </w:rPr>
      </w:pPr>
      <w:r w:rsidRPr="002D2574">
        <w:rPr>
          <w:rFonts w:ascii="MS Mincho" w:eastAsia="MS Mincho" w:hAnsi="MS Mincho" w:cs="Times New Roman"/>
          <w:b/>
          <w:bCs/>
          <w:color w:val="auto"/>
          <w:lang w:val="en-US" w:eastAsia="ja-JP"/>
        </w:rPr>
        <w:t>表示</w:t>
      </w:r>
    </w:p>
    <w:p w14:paraId="07A802B9" w14:textId="6CFD24FA" w:rsidR="00AF672A" w:rsidRPr="003748D3" w:rsidRDefault="00616E98"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Mincho" w:eastAsia="MS Mincho" w:hAnsi="MS Mincho" w:cs="Times New Roman"/>
          <w:color w:val="auto"/>
          <w:sz w:val="20"/>
          <w:szCs w:val="20"/>
          <w:lang w:val="en-US"/>
        </w:rPr>
      </w:pPr>
      <w:r w:rsidRPr="003748D3">
        <w:rPr>
          <w:rFonts w:ascii="MS Mincho" w:eastAsia="MS Mincho" w:hAnsi="MS Mincho" w:cs="Times New Roman"/>
          <w:color w:val="auto"/>
          <w:sz w:val="20"/>
          <w:szCs w:val="20"/>
          <w:lang w:val="en-US" w:eastAsia="ja-JP"/>
        </w:rPr>
        <w:t>回転式サテライト</w:t>
      </w:r>
      <w:r w:rsidR="00882058" w:rsidRPr="003748D3">
        <w:rPr>
          <w:rFonts w:ascii="MS Mincho" w:eastAsia="MS Mincho" w:hAnsi="MS Mincho" w:cs="Times New Roman"/>
          <w:color w:val="auto"/>
          <w:sz w:val="20"/>
          <w:szCs w:val="20"/>
          <w:lang w:val="en-US" w:eastAsia="ja-JP"/>
        </w:rPr>
        <w:t>上</w:t>
      </w:r>
      <w:r w:rsidR="005142D3" w:rsidRPr="003748D3">
        <w:rPr>
          <w:rFonts w:ascii="MS Mincho" w:eastAsia="MS Mincho" w:hAnsi="MS Mincho" w:cs="Times New Roman"/>
          <w:color w:val="auto"/>
          <w:sz w:val="20"/>
          <w:szCs w:val="20"/>
          <w:lang w:val="en-US" w:eastAsia="ja-JP"/>
        </w:rPr>
        <w:t>の</w:t>
      </w:r>
      <w:r w:rsidR="00AA3295" w:rsidRPr="003748D3">
        <w:rPr>
          <w:rFonts w:ascii="MS Mincho" w:eastAsia="MS Mincho" w:hAnsi="MS Mincho" w:cs="Times New Roman"/>
          <w:color w:val="auto"/>
          <w:sz w:val="20"/>
          <w:szCs w:val="20"/>
          <w:lang w:val="en-US" w:eastAsia="ja-JP"/>
        </w:rPr>
        <w:t>ワンダリングアワー</w:t>
      </w:r>
      <w:r w:rsidR="000A1D4B" w:rsidRPr="003748D3">
        <w:rPr>
          <w:rFonts w:ascii="MS Mincho" w:eastAsia="MS Mincho" w:hAnsi="MS Mincho" w:cs="Times New Roman"/>
          <w:color w:val="auto"/>
          <w:sz w:val="20"/>
          <w:szCs w:val="20"/>
          <w:lang w:val="en-US" w:eastAsia="ja-JP"/>
        </w:rPr>
        <w:t>（ウルベルク特許取得）、</w:t>
      </w:r>
      <w:r w:rsidR="00236307" w:rsidRPr="003748D3">
        <w:rPr>
          <w:rFonts w:ascii="MS Mincho" w:eastAsia="MS Mincho" w:hAnsi="MS Mincho" w:cs="Times New Roman"/>
          <w:color w:val="auto"/>
          <w:sz w:val="20"/>
          <w:szCs w:val="20"/>
          <w:lang w:val="en-US" w:eastAsia="ja-JP"/>
        </w:rPr>
        <w:t>立体的な</w:t>
      </w:r>
      <w:r w:rsidR="000A1D4B" w:rsidRPr="003748D3">
        <w:rPr>
          <w:rFonts w:ascii="MS Mincho" w:eastAsia="MS Mincho" w:hAnsi="MS Mincho" w:cs="Times New Roman"/>
          <w:color w:val="auto"/>
          <w:sz w:val="20"/>
          <w:szCs w:val="20"/>
          <w:lang w:val="en-US" w:eastAsia="ja-JP"/>
        </w:rPr>
        <w:t>レトログラード分針、巻き上げ調整のエアブレーキ・システム、</w:t>
      </w:r>
      <w:r w:rsidR="00AB6C90" w:rsidRPr="003748D3">
        <w:rPr>
          <w:rFonts w:ascii="MS Mincho" w:eastAsia="MS Mincho" w:hAnsi="MS Mincho" w:cs="Times New Roman"/>
          <w:color w:val="auto"/>
          <w:sz w:val="20"/>
          <w:szCs w:val="20"/>
          <w:lang w:val="en-US" w:eastAsia="ja-JP"/>
        </w:rPr>
        <w:t>自動巻きのON/OFF表示。</w:t>
      </w:r>
    </w:p>
    <w:p w14:paraId="07A802BA" w14:textId="77777777" w:rsidR="00AF672A" w:rsidRPr="002D2574" w:rsidRDefault="00AF672A"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Mincho" w:eastAsia="MS Mincho" w:hAnsi="MS Mincho" w:cs="Times New Roman"/>
          <w:color w:val="auto"/>
          <w:lang w:val="en-US"/>
        </w:rPr>
      </w:pPr>
    </w:p>
    <w:p w14:paraId="07A802BB" w14:textId="7FFC5390" w:rsidR="00AF672A" w:rsidRPr="002D2574" w:rsidRDefault="00AB6C90"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Mincho" w:eastAsia="MS Mincho" w:hAnsi="MS Mincho" w:cs="Times New Roman"/>
          <w:color w:val="auto"/>
          <w:lang w:val="en-US"/>
        </w:rPr>
      </w:pPr>
      <w:r w:rsidRPr="002D2574">
        <w:rPr>
          <w:rFonts w:ascii="MS Mincho" w:eastAsia="MS Mincho" w:hAnsi="MS Mincho" w:cs="Times New Roman"/>
          <w:b/>
          <w:bCs/>
          <w:color w:val="auto"/>
          <w:lang w:val="en-US" w:eastAsia="ja-JP"/>
        </w:rPr>
        <w:t>ケース</w:t>
      </w:r>
    </w:p>
    <w:p w14:paraId="07A802BC" w14:textId="46807F69" w:rsidR="00AF672A" w:rsidRPr="003748D3" w:rsidRDefault="00AB6C90"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Mincho" w:eastAsia="MS Mincho" w:hAnsi="MS Mincho" w:cs="Times New Roman"/>
          <w:color w:val="auto"/>
          <w:sz w:val="20"/>
          <w:szCs w:val="20"/>
          <w:lang w:val="en-US"/>
        </w:rPr>
      </w:pPr>
      <w:r w:rsidRPr="003748D3">
        <w:rPr>
          <w:rFonts w:ascii="MS Mincho" w:eastAsia="MS Mincho" w:hAnsi="MS Mincho" w:cs="Times New Roman"/>
          <w:color w:val="auto"/>
          <w:sz w:val="20"/>
          <w:szCs w:val="20"/>
          <w:lang w:val="en-US" w:eastAsia="ja-JP"/>
        </w:rPr>
        <w:t>素材</w:t>
      </w:r>
      <w:r w:rsidR="00AF672A" w:rsidRPr="003748D3">
        <w:rPr>
          <w:rFonts w:ascii="MS Mincho" w:eastAsia="MS Mincho" w:hAnsi="MS Mincho" w:cs="Times New Roman"/>
          <w:color w:val="auto"/>
          <w:sz w:val="20"/>
          <w:szCs w:val="20"/>
          <w:lang w:val="en-US"/>
        </w:rPr>
        <w:t>:</w:t>
      </w:r>
      <w:r w:rsidR="001D1DA0" w:rsidRPr="003748D3">
        <w:rPr>
          <w:rFonts w:ascii="MS Mincho" w:eastAsia="MS Mincho" w:hAnsi="MS Mincho" w:cs="Times New Roman"/>
          <w:color w:val="auto"/>
          <w:sz w:val="20"/>
          <w:szCs w:val="20"/>
          <w:lang w:val="en-US" w:eastAsia="ja-JP"/>
        </w:rPr>
        <w:t>ウルベルクと</w:t>
      </w:r>
      <w:r w:rsidR="008B25E5" w:rsidRPr="003748D3">
        <w:rPr>
          <w:rFonts w:ascii="MS Mincho" w:eastAsia="MS Mincho" w:hAnsi="MS Mincho" w:cs="Times New Roman" w:hint="eastAsia"/>
          <w:color w:val="auto"/>
          <w:sz w:val="20"/>
          <w:szCs w:val="20"/>
          <w:lang w:val="en-US" w:eastAsia="ja-JP"/>
        </w:rPr>
        <w:t>共同開発による</w:t>
      </w:r>
      <w:r w:rsidR="001D1DA0" w:rsidRPr="003748D3">
        <w:rPr>
          <w:rFonts w:ascii="MS Mincho" w:eastAsia="MS Mincho" w:hAnsi="MS Mincho" w:cs="Times New Roman"/>
          <w:color w:val="auto"/>
          <w:sz w:val="20"/>
          <w:szCs w:val="20"/>
          <w:lang w:val="en-US" w:eastAsia="ja-JP"/>
        </w:rPr>
        <w:t>独自のホワイトセラミック</w:t>
      </w:r>
    </w:p>
    <w:p w14:paraId="07A802BD" w14:textId="6E315D1A" w:rsidR="00AF672A" w:rsidRPr="003748D3" w:rsidRDefault="001D1DA0"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Mincho" w:eastAsia="MS Mincho" w:hAnsi="MS Mincho" w:cs="Times New Roman"/>
          <w:color w:val="auto"/>
          <w:sz w:val="20"/>
          <w:szCs w:val="20"/>
          <w:lang w:val="en-US"/>
        </w:rPr>
      </w:pPr>
      <w:r w:rsidRPr="003748D3">
        <w:rPr>
          <w:rFonts w:ascii="MS Mincho" w:eastAsia="MS Mincho" w:hAnsi="MS Mincho" w:cs="Times New Roman"/>
          <w:color w:val="auto"/>
          <w:sz w:val="20"/>
          <w:szCs w:val="20"/>
          <w:lang w:val="en-US" w:eastAsia="ja-JP"/>
        </w:rPr>
        <w:t>サイズ</w:t>
      </w:r>
      <w:r w:rsidR="00AF672A" w:rsidRPr="003748D3">
        <w:rPr>
          <w:rFonts w:ascii="MS Mincho" w:eastAsia="MS Mincho" w:hAnsi="MS Mincho" w:cs="Times New Roman"/>
          <w:color w:val="auto"/>
          <w:sz w:val="20"/>
          <w:szCs w:val="20"/>
          <w:lang w:val="en-US"/>
        </w:rPr>
        <w:t xml:space="preserve">: </w:t>
      </w:r>
      <w:r w:rsidR="002323E1" w:rsidRPr="003748D3">
        <w:rPr>
          <w:rFonts w:ascii="MS Mincho" w:eastAsia="MS Mincho" w:hAnsi="MS Mincho" w:cs="Times New Roman"/>
          <w:color w:val="auto"/>
          <w:sz w:val="20"/>
          <w:szCs w:val="20"/>
          <w:lang w:val="en-US" w:eastAsia="ja-JP"/>
        </w:rPr>
        <w:t>横</w:t>
      </w:r>
      <w:r w:rsidR="00AF672A" w:rsidRPr="003748D3">
        <w:rPr>
          <w:rFonts w:ascii="MS Mincho" w:eastAsia="MS Mincho" w:hAnsi="MS Mincho" w:cs="Times New Roman"/>
          <w:color w:val="auto"/>
          <w:sz w:val="20"/>
          <w:szCs w:val="20"/>
          <w:lang w:val="en-US"/>
        </w:rPr>
        <w:t>: 44</w:t>
      </w:r>
      <w:r w:rsidR="002323E1" w:rsidRPr="003748D3">
        <w:rPr>
          <w:rFonts w:ascii="MS Mincho" w:eastAsia="MS Mincho" w:hAnsi="MS Mincho" w:cs="Times New Roman"/>
          <w:color w:val="auto"/>
          <w:sz w:val="20"/>
          <w:szCs w:val="20"/>
          <w:lang w:val="en-US" w:eastAsia="ja-JP"/>
        </w:rPr>
        <w:t>.</w:t>
      </w:r>
      <w:r w:rsidR="00AF672A" w:rsidRPr="003748D3">
        <w:rPr>
          <w:rFonts w:ascii="MS Mincho" w:eastAsia="MS Mincho" w:hAnsi="MS Mincho" w:cs="Times New Roman"/>
          <w:color w:val="auto"/>
          <w:sz w:val="20"/>
          <w:szCs w:val="20"/>
          <w:lang w:val="en-US"/>
        </w:rPr>
        <w:t>81 mm</w:t>
      </w:r>
      <w:r w:rsidR="0016234A" w:rsidRPr="003748D3">
        <w:rPr>
          <w:rFonts w:ascii="MS Mincho" w:eastAsia="MS Mincho" w:hAnsi="MS Mincho" w:cs="Times New Roman"/>
          <w:color w:val="auto"/>
          <w:sz w:val="20"/>
          <w:szCs w:val="20"/>
          <w:lang w:val="en-US" w:eastAsia="ja-JP"/>
        </w:rPr>
        <w:t>、</w:t>
      </w:r>
      <w:r w:rsidR="002323E1" w:rsidRPr="003748D3">
        <w:rPr>
          <w:rFonts w:ascii="MS Mincho" w:eastAsia="MS Mincho" w:hAnsi="MS Mincho" w:cs="Times New Roman"/>
          <w:color w:val="auto"/>
          <w:sz w:val="20"/>
          <w:szCs w:val="20"/>
          <w:lang w:val="en-US" w:eastAsia="ja-JP"/>
        </w:rPr>
        <w:t>縦</w:t>
      </w:r>
      <w:r w:rsidR="00AF672A" w:rsidRPr="003748D3">
        <w:rPr>
          <w:rFonts w:ascii="MS Mincho" w:eastAsia="MS Mincho" w:hAnsi="MS Mincho" w:cs="Times New Roman"/>
          <w:color w:val="auto"/>
          <w:sz w:val="20"/>
          <w:szCs w:val="20"/>
          <w:lang w:val="en-US"/>
        </w:rPr>
        <w:t>:  53</w:t>
      </w:r>
      <w:r w:rsidR="002323E1" w:rsidRPr="003748D3">
        <w:rPr>
          <w:rFonts w:ascii="MS Mincho" w:eastAsia="MS Mincho" w:hAnsi="MS Mincho" w:cs="Times New Roman"/>
          <w:color w:val="auto"/>
          <w:sz w:val="20"/>
          <w:szCs w:val="20"/>
          <w:lang w:val="en-US" w:eastAsia="ja-JP"/>
        </w:rPr>
        <w:t>.</w:t>
      </w:r>
      <w:r w:rsidR="00AF672A" w:rsidRPr="003748D3">
        <w:rPr>
          <w:rFonts w:ascii="MS Mincho" w:eastAsia="MS Mincho" w:hAnsi="MS Mincho" w:cs="Times New Roman"/>
          <w:color w:val="auto"/>
          <w:sz w:val="20"/>
          <w:szCs w:val="20"/>
          <w:lang w:val="en-US"/>
        </w:rPr>
        <w:t>55 mm</w:t>
      </w:r>
      <w:r w:rsidR="0016234A" w:rsidRPr="003748D3">
        <w:rPr>
          <w:rFonts w:ascii="MS Mincho" w:eastAsia="MS Mincho" w:hAnsi="MS Mincho" w:cs="Times New Roman"/>
          <w:color w:val="auto"/>
          <w:sz w:val="20"/>
          <w:szCs w:val="20"/>
          <w:lang w:val="en-US" w:eastAsia="ja-JP"/>
        </w:rPr>
        <w:t>、</w:t>
      </w:r>
      <w:r w:rsidR="002323E1" w:rsidRPr="003748D3">
        <w:rPr>
          <w:rFonts w:ascii="MS Mincho" w:eastAsia="MS Mincho" w:hAnsi="MS Mincho" w:cs="Times New Roman"/>
          <w:color w:val="auto"/>
          <w:sz w:val="20"/>
          <w:szCs w:val="20"/>
          <w:lang w:val="en-US" w:eastAsia="ja-JP"/>
        </w:rPr>
        <w:t>厚み</w:t>
      </w:r>
      <w:r w:rsidR="00AF672A" w:rsidRPr="003748D3">
        <w:rPr>
          <w:rFonts w:ascii="MS Mincho" w:eastAsia="MS Mincho" w:hAnsi="MS Mincho" w:cs="Times New Roman"/>
          <w:color w:val="auto"/>
          <w:sz w:val="20"/>
          <w:szCs w:val="20"/>
          <w:lang w:val="en-US"/>
        </w:rPr>
        <w:t>: 18</w:t>
      </w:r>
      <w:r w:rsidR="002323E1" w:rsidRPr="003748D3">
        <w:rPr>
          <w:rFonts w:ascii="MS Mincho" w:eastAsia="MS Mincho" w:hAnsi="MS Mincho" w:cs="Times New Roman"/>
          <w:color w:val="auto"/>
          <w:sz w:val="20"/>
          <w:szCs w:val="20"/>
          <w:lang w:val="en-US" w:eastAsia="ja-JP"/>
        </w:rPr>
        <w:t>.</w:t>
      </w:r>
      <w:r w:rsidR="00AF672A" w:rsidRPr="003748D3">
        <w:rPr>
          <w:rFonts w:ascii="MS Mincho" w:eastAsia="MS Mincho" w:hAnsi="MS Mincho" w:cs="Times New Roman"/>
          <w:color w:val="auto"/>
          <w:sz w:val="20"/>
          <w:szCs w:val="20"/>
          <w:lang w:val="en-US"/>
        </w:rPr>
        <w:t>38 mm</w:t>
      </w:r>
    </w:p>
    <w:p w14:paraId="07A802BE" w14:textId="49BDBE8E" w:rsidR="00AF672A" w:rsidRPr="003748D3" w:rsidRDefault="00AB051A"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Mincho" w:eastAsia="MS Mincho" w:hAnsi="MS Mincho" w:cs="Times New Roman"/>
          <w:color w:val="auto"/>
          <w:sz w:val="20"/>
          <w:szCs w:val="20"/>
          <w:lang w:val="en-US"/>
        </w:rPr>
      </w:pPr>
      <w:r w:rsidRPr="003748D3">
        <w:rPr>
          <w:rFonts w:ascii="MS Mincho" w:eastAsia="MS Mincho" w:hAnsi="MS Mincho" w:cs="Times New Roman"/>
          <w:color w:val="auto"/>
          <w:sz w:val="20"/>
          <w:szCs w:val="20"/>
          <w:lang w:val="en-US" w:eastAsia="ja-JP"/>
        </w:rPr>
        <w:t>クリスタル</w:t>
      </w:r>
      <w:r w:rsidR="00AF672A" w:rsidRPr="003748D3">
        <w:rPr>
          <w:rFonts w:ascii="MS Mincho" w:eastAsia="MS Mincho" w:hAnsi="MS Mincho" w:cs="Times New Roman"/>
          <w:color w:val="auto"/>
          <w:sz w:val="20"/>
          <w:szCs w:val="20"/>
          <w:lang w:val="en-US"/>
        </w:rPr>
        <w:t>:</w:t>
      </w:r>
      <w:r w:rsidRPr="003748D3">
        <w:rPr>
          <w:rFonts w:ascii="MS Mincho" w:eastAsia="MS Mincho" w:hAnsi="MS Mincho" w:cs="Times New Roman"/>
          <w:color w:val="auto"/>
          <w:sz w:val="20"/>
          <w:szCs w:val="20"/>
          <w:lang w:val="en-US" w:eastAsia="ja-JP"/>
        </w:rPr>
        <w:t>サファイアクリスタル</w:t>
      </w:r>
    </w:p>
    <w:p w14:paraId="07A802BF" w14:textId="296D68E2" w:rsidR="00AF672A" w:rsidRPr="003748D3" w:rsidRDefault="00AB051A"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Mincho" w:eastAsia="MS Mincho" w:hAnsi="MS Mincho" w:cs="Times New Roman"/>
          <w:color w:val="auto"/>
          <w:sz w:val="20"/>
          <w:szCs w:val="20"/>
          <w:lang w:val="en-US"/>
        </w:rPr>
      </w:pPr>
      <w:r w:rsidRPr="003748D3">
        <w:rPr>
          <w:rFonts w:ascii="MS Mincho" w:eastAsia="MS Mincho" w:hAnsi="MS Mincho" w:cs="Times New Roman"/>
          <w:color w:val="auto"/>
          <w:sz w:val="20"/>
          <w:szCs w:val="20"/>
          <w:lang w:val="en-US" w:eastAsia="ja-JP"/>
        </w:rPr>
        <w:t>ケースバック</w:t>
      </w:r>
      <w:r w:rsidR="00AF672A" w:rsidRPr="003748D3">
        <w:rPr>
          <w:rFonts w:ascii="MS Mincho" w:eastAsia="MS Mincho" w:hAnsi="MS Mincho" w:cs="Times New Roman"/>
          <w:color w:val="auto"/>
          <w:sz w:val="20"/>
          <w:szCs w:val="20"/>
          <w:lang w:val="en-US"/>
        </w:rPr>
        <w:t>:</w:t>
      </w:r>
      <w:r w:rsidR="005017BC" w:rsidRPr="003748D3">
        <w:rPr>
          <w:rFonts w:ascii="MS Mincho" w:eastAsia="MS Mincho" w:hAnsi="MS Mincho" w:cs="Times New Roman"/>
          <w:color w:val="auto"/>
          <w:sz w:val="20"/>
          <w:szCs w:val="20"/>
          <w:lang w:val="en-US" w:eastAsia="ja-JP"/>
        </w:rPr>
        <w:t>ブラック</w:t>
      </w:r>
      <w:r w:rsidR="00AF672A" w:rsidRPr="003748D3">
        <w:rPr>
          <w:rFonts w:ascii="MS Mincho" w:eastAsia="MS Mincho" w:hAnsi="MS Mincho" w:cs="Times New Roman"/>
          <w:color w:val="auto"/>
          <w:sz w:val="20"/>
          <w:szCs w:val="20"/>
          <w:lang w:val="en-US"/>
        </w:rPr>
        <w:t xml:space="preserve"> DLC</w:t>
      </w:r>
      <w:r w:rsidR="005017BC" w:rsidRPr="003748D3">
        <w:rPr>
          <w:rFonts w:ascii="MS Mincho" w:eastAsia="MS Mincho" w:hAnsi="MS Mincho" w:cs="Times New Roman"/>
          <w:color w:val="auto"/>
          <w:sz w:val="20"/>
          <w:szCs w:val="20"/>
          <w:lang w:val="en-US" w:eastAsia="ja-JP"/>
        </w:rPr>
        <w:t>加工チタン製、サファイアクリスタル</w:t>
      </w:r>
    </w:p>
    <w:p w14:paraId="07A802C0" w14:textId="25D83B8C" w:rsidR="00AF672A" w:rsidRPr="003748D3" w:rsidRDefault="005017BC"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Mincho" w:eastAsia="MS Mincho" w:hAnsi="MS Mincho" w:cs="Times New Roman"/>
          <w:color w:val="auto"/>
          <w:sz w:val="20"/>
          <w:szCs w:val="20"/>
          <w:lang w:val="en-US"/>
        </w:rPr>
      </w:pPr>
      <w:r w:rsidRPr="003748D3">
        <w:rPr>
          <w:rFonts w:ascii="MS Mincho" w:eastAsia="MS Mincho" w:hAnsi="MS Mincho" w:cs="Times New Roman"/>
          <w:color w:val="auto"/>
          <w:sz w:val="20"/>
          <w:szCs w:val="20"/>
          <w:lang w:val="en-US" w:eastAsia="ja-JP"/>
        </w:rPr>
        <w:t>防水性能</w:t>
      </w:r>
      <w:r w:rsidR="00AF672A" w:rsidRPr="003748D3">
        <w:rPr>
          <w:rFonts w:ascii="MS Mincho" w:eastAsia="MS Mincho" w:hAnsi="MS Mincho" w:cs="Times New Roman"/>
          <w:color w:val="auto"/>
          <w:sz w:val="20"/>
          <w:szCs w:val="20"/>
          <w:lang w:val="en-US"/>
        </w:rPr>
        <w:t>:</w:t>
      </w:r>
      <w:r w:rsidR="002D2574" w:rsidRPr="003748D3">
        <w:rPr>
          <w:rFonts w:ascii="MS Mincho" w:eastAsia="MS Mincho" w:hAnsi="MS Mincho" w:cs="Times New Roman"/>
          <w:color w:val="auto"/>
          <w:sz w:val="20"/>
          <w:szCs w:val="20"/>
          <w:lang w:val="en-US"/>
        </w:rPr>
        <w:t xml:space="preserve"> </w:t>
      </w:r>
      <w:r w:rsidR="00D75D79" w:rsidRPr="003748D3">
        <w:rPr>
          <w:rFonts w:ascii="MS Mincho" w:eastAsia="MS Mincho" w:hAnsi="MS Mincho" w:cs="Times New Roman"/>
          <w:color w:val="auto"/>
          <w:sz w:val="20"/>
          <w:szCs w:val="20"/>
          <w:lang w:val="en-US"/>
        </w:rPr>
        <w:t>3</w:t>
      </w:r>
      <w:r w:rsidR="004653B7" w:rsidRPr="003748D3">
        <w:rPr>
          <w:rFonts w:ascii="MS Mincho" w:eastAsia="MS Mincho" w:hAnsi="MS Mincho" w:cs="Times New Roman"/>
          <w:color w:val="auto"/>
          <w:sz w:val="20"/>
          <w:szCs w:val="20"/>
          <w:lang w:val="en-US" w:eastAsia="ja-JP"/>
        </w:rPr>
        <w:t>気圧</w:t>
      </w:r>
    </w:p>
    <w:p w14:paraId="07A802C1" w14:textId="10155F84" w:rsidR="00AF672A" w:rsidRPr="003748D3" w:rsidRDefault="004653B7"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Mincho" w:eastAsia="MS Mincho" w:hAnsi="MS Mincho" w:cs="Times New Roman"/>
          <w:color w:val="auto"/>
          <w:sz w:val="20"/>
          <w:szCs w:val="20"/>
          <w:lang w:val="en-US"/>
        </w:rPr>
      </w:pPr>
      <w:r w:rsidRPr="003748D3">
        <w:rPr>
          <w:rFonts w:ascii="MS Mincho" w:eastAsia="MS Mincho" w:hAnsi="MS Mincho" w:cs="Times New Roman"/>
          <w:color w:val="auto"/>
          <w:sz w:val="20"/>
          <w:szCs w:val="20"/>
          <w:lang w:val="en-US" w:eastAsia="ja-JP"/>
        </w:rPr>
        <w:t>ストラップ</w:t>
      </w:r>
      <w:r w:rsidR="007F7AFC" w:rsidRPr="003748D3">
        <w:rPr>
          <w:rFonts w:ascii="MS Mincho" w:eastAsia="MS Mincho" w:hAnsi="MS Mincho" w:cs="Times New Roman"/>
          <w:color w:val="auto"/>
          <w:sz w:val="20"/>
          <w:szCs w:val="20"/>
          <w:lang w:val="en-US"/>
        </w:rPr>
        <w:t>:</w:t>
      </w:r>
      <w:r w:rsidR="00AF672A" w:rsidRPr="003748D3">
        <w:rPr>
          <w:rFonts w:ascii="MS Mincho" w:eastAsia="MS Mincho" w:hAnsi="MS Mincho" w:cs="Times New Roman"/>
          <w:color w:val="auto"/>
          <w:sz w:val="20"/>
          <w:szCs w:val="20"/>
          <w:lang w:val="en-US"/>
        </w:rPr>
        <w:t> </w:t>
      </w:r>
      <w:r w:rsidR="008362CC" w:rsidRPr="003748D3">
        <w:rPr>
          <w:rFonts w:ascii="MS Mincho" w:eastAsia="MS Mincho" w:hAnsi="MS Mincho" w:hint="eastAsia"/>
          <w:color w:val="auto"/>
          <w:sz w:val="20"/>
          <w:szCs w:val="20"/>
          <w:lang w:val="en-US" w:eastAsia="ja-JP"/>
        </w:rPr>
        <w:t>加硫効果処理を施</w:t>
      </w:r>
      <w:r w:rsidR="003748D3" w:rsidRPr="003748D3">
        <w:rPr>
          <w:rFonts w:ascii="MS Mincho" w:eastAsia="MS Mincho" w:hAnsi="MS Mincho" w:hint="eastAsia"/>
          <w:color w:val="auto"/>
          <w:sz w:val="20"/>
          <w:szCs w:val="20"/>
          <w:lang w:val="en-US" w:eastAsia="ja-JP"/>
        </w:rPr>
        <w:t>した</w:t>
      </w:r>
      <w:r w:rsidR="00594AD0" w:rsidRPr="003748D3">
        <w:rPr>
          <w:rFonts w:ascii="MS Mincho" w:eastAsia="MS Mincho" w:hAnsi="MS Mincho"/>
          <w:color w:val="auto"/>
          <w:sz w:val="20"/>
          <w:szCs w:val="20"/>
          <w:lang w:val="en-US" w:eastAsia="ja-JP"/>
        </w:rPr>
        <w:t>ラバーストラップ</w:t>
      </w:r>
      <w:r w:rsidR="00AF672A" w:rsidRPr="003748D3">
        <w:rPr>
          <w:rFonts w:ascii="MS Mincho" w:eastAsia="MS Mincho" w:hAnsi="MS Mincho" w:cs="Times New Roman"/>
          <w:color w:val="auto"/>
          <w:sz w:val="20"/>
          <w:szCs w:val="20"/>
          <w:lang w:val="en-US"/>
        </w:rPr>
        <w:t xml:space="preserve"> "Kiska"</w:t>
      </w:r>
      <w:r w:rsidR="00922166" w:rsidRPr="003748D3">
        <w:rPr>
          <w:rFonts w:ascii="MS Mincho" w:eastAsia="MS Mincho" w:hAnsi="MS Mincho" w:cs="Times New Roman"/>
          <w:color w:val="auto"/>
          <w:sz w:val="20"/>
          <w:szCs w:val="20"/>
          <w:lang w:val="en-US" w:eastAsia="ja-JP"/>
        </w:rPr>
        <w:t>、</w:t>
      </w:r>
      <w:r w:rsidR="00226505" w:rsidRPr="003748D3">
        <w:rPr>
          <w:rFonts w:ascii="MS Mincho" w:eastAsia="MS Mincho" w:hAnsi="MS Mincho" w:cs="Times New Roman"/>
          <w:color w:val="auto"/>
          <w:sz w:val="20"/>
          <w:szCs w:val="20"/>
          <w:lang w:val="en-US" w:eastAsia="ja-JP"/>
        </w:rPr>
        <w:t>ベルクロ</w:t>
      </w:r>
      <w:r w:rsidR="00922166" w:rsidRPr="003748D3">
        <w:rPr>
          <w:rFonts w:ascii="MS Mincho" w:eastAsia="MS Mincho" w:hAnsi="MS Mincho" w:cs="Times New Roman"/>
          <w:color w:val="auto"/>
          <w:sz w:val="20"/>
          <w:szCs w:val="20"/>
          <w:lang w:val="en-US" w:eastAsia="ja-JP"/>
        </w:rPr>
        <w:t>開閉</w:t>
      </w:r>
      <w:r w:rsidR="00DC6E9B" w:rsidRPr="003748D3">
        <w:rPr>
          <w:rFonts w:ascii="MS Mincho" w:eastAsia="MS Mincho" w:hAnsi="MS Mincho" w:cs="Times New Roman"/>
          <w:color w:val="auto"/>
          <w:sz w:val="20"/>
          <w:szCs w:val="20"/>
          <w:lang w:val="en-US" w:eastAsia="ja-JP"/>
        </w:rPr>
        <w:t>システム</w:t>
      </w:r>
    </w:p>
    <w:p w14:paraId="07A802C2" w14:textId="77777777" w:rsidR="007F7AFC" w:rsidRPr="002D2574" w:rsidRDefault="007F7AFC"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Mincho" w:eastAsia="MS Mincho" w:hAnsi="MS Mincho" w:cs="Times New Roman"/>
          <w:color w:val="auto"/>
          <w:lang w:val="en-US"/>
        </w:rPr>
      </w:pPr>
    </w:p>
    <w:p w14:paraId="07A802C4" w14:textId="77777777" w:rsidR="0025223F" w:rsidRPr="00EB2947" w:rsidRDefault="0025223F"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Mincho" w:eastAsia="MS Mincho" w:hAnsi="MS Mincho" w:cs="Times New Roman"/>
          <w:color w:val="auto"/>
          <w:lang w:val="fr-CH"/>
        </w:rPr>
      </w:pPr>
      <w:r w:rsidRPr="00EB2947">
        <w:rPr>
          <w:rFonts w:ascii="MS Mincho" w:eastAsia="MS Mincho" w:hAnsi="MS Mincho" w:cs="Times New Roman"/>
          <w:color w:val="auto"/>
          <w:lang w:val="fr-CH"/>
        </w:rPr>
        <w:t>____________________________</w:t>
      </w:r>
    </w:p>
    <w:p w14:paraId="07A802C5" w14:textId="77777777" w:rsidR="007B1A40" w:rsidRPr="00EB2947" w:rsidRDefault="007B1A40"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Mincho" w:eastAsia="MS Mincho" w:hAnsi="MS Mincho" w:cs="Times New Roman"/>
          <w:color w:val="auto"/>
          <w:sz w:val="22"/>
          <w:lang w:val="fr-CH"/>
        </w:rPr>
      </w:pPr>
    </w:p>
    <w:p w14:paraId="07A802C6" w14:textId="42D70CD4" w:rsidR="0025223F" w:rsidRPr="00EB2947" w:rsidRDefault="008429D2"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Mincho" w:eastAsia="MS Mincho" w:hAnsi="MS Mincho" w:cs="Times New Roman"/>
          <w:color w:val="auto"/>
          <w:sz w:val="22"/>
          <w:lang w:val="fr-CH"/>
        </w:rPr>
      </w:pPr>
      <w:r w:rsidRPr="002D2574">
        <w:rPr>
          <w:rFonts w:ascii="MS Mincho" w:eastAsia="MS Mincho" w:hAnsi="MS Mincho" w:cs="Times New Roman"/>
          <w:color w:val="auto"/>
          <w:sz w:val="22"/>
          <w:lang w:val="en-US" w:eastAsia="ja-JP"/>
        </w:rPr>
        <w:t>メディア</w:t>
      </w:r>
      <w:r w:rsidR="00226505" w:rsidRPr="002D2574">
        <w:rPr>
          <w:rFonts w:ascii="MS Mincho" w:eastAsia="MS Mincho" w:hAnsi="MS Mincho" w:cs="Times New Roman"/>
          <w:color w:val="auto"/>
          <w:sz w:val="22"/>
          <w:lang w:val="en-US" w:eastAsia="ja-JP"/>
        </w:rPr>
        <w:t>連絡先</w:t>
      </w:r>
      <w:r w:rsidR="0025223F" w:rsidRPr="00EB2947">
        <w:rPr>
          <w:rFonts w:ascii="MS Mincho" w:eastAsia="MS Mincho" w:hAnsi="MS Mincho" w:cs="Times New Roman"/>
          <w:color w:val="auto"/>
          <w:sz w:val="22"/>
          <w:lang w:val="fr-CH"/>
        </w:rPr>
        <w:t xml:space="preserve">: </w:t>
      </w:r>
    </w:p>
    <w:p w14:paraId="07A802C7" w14:textId="77777777" w:rsidR="0025223F" w:rsidRPr="00EB2947" w:rsidRDefault="0025223F" w:rsidP="00AF67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Mincho" w:eastAsia="MS Mincho" w:hAnsi="MS Mincho" w:cs="Times New Roman"/>
          <w:color w:val="auto"/>
          <w:sz w:val="22"/>
          <w:lang w:val="fr-CH"/>
        </w:rPr>
      </w:pPr>
      <w:r w:rsidRPr="00EB2947">
        <w:rPr>
          <w:rFonts w:ascii="MS Mincho" w:eastAsia="MS Mincho" w:hAnsi="MS Mincho" w:cs="Times New Roman"/>
          <w:color w:val="auto"/>
          <w:sz w:val="22"/>
          <w:lang w:val="fr-CH"/>
        </w:rPr>
        <w:t xml:space="preserve">Ms Yacine Sar </w:t>
      </w:r>
      <w:r w:rsidRPr="00EB2947">
        <w:rPr>
          <w:rFonts w:ascii="MS Mincho" w:eastAsia="MS Mincho" w:hAnsi="MS Mincho" w:cs="Times New Roman"/>
          <w:color w:val="auto"/>
          <w:sz w:val="22"/>
          <w:lang w:val="fr-CH"/>
        </w:rPr>
        <w:tab/>
      </w:r>
      <w:hyperlink r:id="rId8" w:history="1">
        <w:r w:rsidRPr="00EB2947">
          <w:rPr>
            <w:rStyle w:val="Lienhypertexte"/>
            <w:rFonts w:ascii="MS Mincho" w:eastAsia="MS Mincho" w:hAnsi="MS Mincho" w:cs="Times New Roman"/>
            <w:color w:val="auto"/>
            <w:sz w:val="22"/>
            <w:lang w:val="fr-CH"/>
          </w:rPr>
          <w:t>press@urwerk.com</w:t>
        </w:r>
      </w:hyperlink>
    </w:p>
    <w:p w14:paraId="07A802C8" w14:textId="77777777" w:rsidR="00BF4FE2" w:rsidRPr="002D2574" w:rsidRDefault="0025223F" w:rsidP="0025223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Mincho" w:eastAsia="MS Mincho" w:hAnsi="MS Mincho" w:cs="Times New Roman"/>
          <w:color w:val="auto"/>
          <w:sz w:val="22"/>
          <w:lang w:val="en-US"/>
        </w:rPr>
      </w:pPr>
      <w:r w:rsidRPr="002D2574">
        <w:rPr>
          <w:rFonts w:ascii="MS Mincho" w:eastAsia="MS Mincho" w:hAnsi="MS Mincho" w:cs="Times New Roman"/>
          <w:color w:val="auto"/>
          <w:sz w:val="22"/>
          <w:lang w:val="en-US"/>
        </w:rPr>
        <w:t>+41 22 900 2027</w:t>
      </w:r>
      <w:r w:rsidR="00BF4FE2" w:rsidRPr="002D2574">
        <w:rPr>
          <w:rFonts w:ascii="MS Mincho" w:eastAsia="MS Mincho" w:hAnsi="MS Mincho" w:cs="Times New Roman"/>
          <w:color w:val="auto"/>
          <w:sz w:val="22"/>
          <w:lang w:val="en-US"/>
        </w:rPr>
        <w:t xml:space="preserve"> </w:t>
      </w:r>
    </w:p>
    <w:p w14:paraId="07A802C9" w14:textId="77777777" w:rsidR="00BF4FE2" w:rsidRPr="002D2574" w:rsidRDefault="00645BB9" w:rsidP="0025223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S Mincho" w:eastAsia="MS Mincho" w:hAnsi="MS Mincho" w:cs="Times New Roman"/>
          <w:color w:val="auto"/>
          <w:sz w:val="22"/>
          <w:lang w:val="en-US"/>
        </w:rPr>
      </w:pPr>
      <w:hyperlink r:id="rId9" w:history="1">
        <w:r w:rsidR="00BF4FE2" w:rsidRPr="002D2574">
          <w:rPr>
            <w:rStyle w:val="Lienhypertexte"/>
            <w:rFonts w:ascii="MS Mincho" w:eastAsia="MS Mincho" w:hAnsi="MS Mincho" w:cs="Times New Roman"/>
            <w:color w:val="auto"/>
            <w:sz w:val="22"/>
            <w:lang w:val="en-US"/>
          </w:rPr>
          <w:t>www.urwerk.com/press</w:t>
        </w:r>
      </w:hyperlink>
    </w:p>
    <w:sectPr w:rsidR="00BF4FE2" w:rsidRPr="002D257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49BC7" w14:textId="77777777" w:rsidR="00645BB9" w:rsidRDefault="00645BB9" w:rsidP="00AF672A">
      <w:pPr>
        <w:spacing w:line="240" w:lineRule="auto"/>
      </w:pPr>
      <w:r>
        <w:separator/>
      </w:r>
    </w:p>
  </w:endnote>
  <w:endnote w:type="continuationSeparator" w:id="0">
    <w:p w14:paraId="6B11E1F6" w14:textId="77777777" w:rsidR="00645BB9" w:rsidRDefault="00645BB9" w:rsidP="00AF67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3A7DA" w14:textId="77777777" w:rsidR="00EB2947" w:rsidRDefault="00EB294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802D6" w14:textId="0EBEBD12" w:rsidR="00A1071D" w:rsidRPr="00A1071D" w:rsidRDefault="00A1071D">
    <w:pPr>
      <w:pStyle w:val="Pieddepage"/>
      <w:rPr>
        <w:rFonts w:asciiTheme="minorHAnsi" w:hAnsiTheme="minorHAnsi" w:cstheme="minorHAnsi"/>
        <w:color w:val="4472C4" w:themeColor="accent1"/>
        <w:lang w:val="en-US"/>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00929" w14:textId="77777777" w:rsidR="00EB2947" w:rsidRDefault="00EB294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E203B" w14:textId="77777777" w:rsidR="00645BB9" w:rsidRDefault="00645BB9" w:rsidP="00AF672A">
      <w:pPr>
        <w:spacing w:line="240" w:lineRule="auto"/>
      </w:pPr>
      <w:r>
        <w:separator/>
      </w:r>
    </w:p>
  </w:footnote>
  <w:footnote w:type="continuationSeparator" w:id="0">
    <w:p w14:paraId="4B1CFD48" w14:textId="77777777" w:rsidR="00645BB9" w:rsidRDefault="00645BB9" w:rsidP="00AF67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42842" w14:textId="77777777" w:rsidR="00EB2947" w:rsidRDefault="00EB294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802D3" w14:textId="77777777" w:rsidR="00AF672A" w:rsidRDefault="00AF672A" w:rsidP="00AF672A">
    <w:pPr>
      <w:pStyle w:val="En-tte"/>
      <w:jc w:val="right"/>
    </w:pPr>
    <w:r>
      <w:rPr>
        <w:noProof/>
      </w:rPr>
      <w:drawing>
        <wp:inline distT="0" distB="0" distL="0" distR="0" wp14:anchorId="07A802D9" wp14:editId="07A802DA">
          <wp:extent cx="2520000" cy="684412"/>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rwerk-Pos-Black-Red.jpg"/>
                  <pic:cNvPicPr/>
                </pic:nvPicPr>
                <pic:blipFill>
                  <a:blip r:embed="rId1">
                    <a:extLst>
                      <a:ext uri="{28A0092B-C50C-407E-A947-70E740481C1C}">
                        <a14:useLocalDpi xmlns:a14="http://schemas.microsoft.com/office/drawing/2010/main" val="0"/>
                      </a:ext>
                    </a:extLst>
                  </a:blip>
                  <a:stretch>
                    <a:fillRect/>
                  </a:stretch>
                </pic:blipFill>
                <pic:spPr>
                  <a:xfrm>
                    <a:off x="0" y="0"/>
                    <a:ext cx="2520000" cy="684412"/>
                  </a:xfrm>
                  <a:prstGeom prst="rect">
                    <a:avLst/>
                  </a:prstGeom>
                </pic:spPr>
              </pic:pic>
            </a:graphicData>
          </a:graphic>
        </wp:inline>
      </w:drawing>
    </w:r>
  </w:p>
  <w:p w14:paraId="07A802D4" w14:textId="77777777" w:rsidR="00AF672A" w:rsidRDefault="00AF672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26305" w14:textId="77777777" w:rsidR="00EB2947" w:rsidRDefault="00EB294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2"/>
  <w:bordersDoNotSurroundHeader/>
  <w:bordersDoNotSurroundFooter/>
  <w:proofState w:spelling="clean" w:grammar="clean"/>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72A"/>
    <w:rsid w:val="000015BD"/>
    <w:rsid w:val="00007395"/>
    <w:rsid w:val="00020EF5"/>
    <w:rsid w:val="00025DE1"/>
    <w:rsid w:val="00027F24"/>
    <w:rsid w:val="0003015C"/>
    <w:rsid w:val="000338CD"/>
    <w:rsid w:val="00034D3C"/>
    <w:rsid w:val="0003609B"/>
    <w:rsid w:val="00036D25"/>
    <w:rsid w:val="00045D1B"/>
    <w:rsid w:val="00046D16"/>
    <w:rsid w:val="000509A4"/>
    <w:rsid w:val="00056FC4"/>
    <w:rsid w:val="0006704C"/>
    <w:rsid w:val="00072536"/>
    <w:rsid w:val="00073871"/>
    <w:rsid w:val="00080A9C"/>
    <w:rsid w:val="000864C9"/>
    <w:rsid w:val="000A1D4B"/>
    <w:rsid w:val="000A294D"/>
    <w:rsid w:val="000A473F"/>
    <w:rsid w:val="000A7D19"/>
    <w:rsid w:val="000B1B46"/>
    <w:rsid w:val="000C28E0"/>
    <w:rsid w:val="000C5988"/>
    <w:rsid w:val="000C62F4"/>
    <w:rsid w:val="000C74EC"/>
    <w:rsid w:val="000D3FD2"/>
    <w:rsid w:val="000E04C3"/>
    <w:rsid w:val="000E1084"/>
    <w:rsid w:val="000F0A46"/>
    <w:rsid w:val="000F3BDB"/>
    <w:rsid w:val="0010330B"/>
    <w:rsid w:val="0011609D"/>
    <w:rsid w:val="00116D7E"/>
    <w:rsid w:val="0012287B"/>
    <w:rsid w:val="0012560B"/>
    <w:rsid w:val="00130D30"/>
    <w:rsid w:val="00130D72"/>
    <w:rsid w:val="00130DCC"/>
    <w:rsid w:val="00141C1E"/>
    <w:rsid w:val="00152056"/>
    <w:rsid w:val="00155E1E"/>
    <w:rsid w:val="00160535"/>
    <w:rsid w:val="0016234A"/>
    <w:rsid w:val="00163F9E"/>
    <w:rsid w:val="00170E6B"/>
    <w:rsid w:val="00180347"/>
    <w:rsid w:val="00184765"/>
    <w:rsid w:val="001856FB"/>
    <w:rsid w:val="00194598"/>
    <w:rsid w:val="0019581F"/>
    <w:rsid w:val="001A1099"/>
    <w:rsid w:val="001A661C"/>
    <w:rsid w:val="001B0E53"/>
    <w:rsid w:val="001D1DA0"/>
    <w:rsid w:val="001E60D7"/>
    <w:rsid w:val="001F2CE9"/>
    <w:rsid w:val="001F5C08"/>
    <w:rsid w:val="001F5D5A"/>
    <w:rsid w:val="002108E8"/>
    <w:rsid w:val="00213694"/>
    <w:rsid w:val="00215CDB"/>
    <w:rsid w:val="002174C8"/>
    <w:rsid w:val="00226505"/>
    <w:rsid w:val="002308B6"/>
    <w:rsid w:val="002323E1"/>
    <w:rsid w:val="00236307"/>
    <w:rsid w:val="0023694A"/>
    <w:rsid w:val="00244AA0"/>
    <w:rsid w:val="00251387"/>
    <w:rsid w:val="0025223F"/>
    <w:rsid w:val="00253282"/>
    <w:rsid w:val="00254CB0"/>
    <w:rsid w:val="002552EC"/>
    <w:rsid w:val="00264E17"/>
    <w:rsid w:val="00266F6B"/>
    <w:rsid w:val="00271D0C"/>
    <w:rsid w:val="00272E39"/>
    <w:rsid w:val="00273ADB"/>
    <w:rsid w:val="0028434B"/>
    <w:rsid w:val="0028641F"/>
    <w:rsid w:val="002918A2"/>
    <w:rsid w:val="002A0628"/>
    <w:rsid w:val="002A5832"/>
    <w:rsid w:val="002A5B28"/>
    <w:rsid w:val="002B5A46"/>
    <w:rsid w:val="002C6165"/>
    <w:rsid w:val="002D1281"/>
    <w:rsid w:val="002D2574"/>
    <w:rsid w:val="002D324D"/>
    <w:rsid w:val="002D4B9D"/>
    <w:rsid w:val="002D6D7B"/>
    <w:rsid w:val="002E4D80"/>
    <w:rsid w:val="002E5A11"/>
    <w:rsid w:val="002F0338"/>
    <w:rsid w:val="002F1C8B"/>
    <w:rsid w:val="002F2DAA"/>
    <w:rsid w:val="002F6C81"/>
    <w:rsid w:val="00302B78"/>
    <w:rsid w:val="0030351B"/>
    <w:rsid w:val="00305071"/>
    <w:rsid w:val="0032190E"/>
    <w:rsid w:val="00334931"/>
    <w:rsid w:val="00342502"/>
    <w:rsid w:val="00351D27"/>
    <w:rsid w:val="00354BBD"/>
    <w:rsid w:val="00365B10"/>
    <w:rsid w:val="003679F8"/>
    <w:rsid w:val="003735BD"/>
    <w:rsid w:val="00373EE4"/>
    <w:rsid w:val="0037443F"/>
    <w:rsid w:val="003748D3"/>
    <w:rsid w:val="00374B65"/>
    <w:rsid w:val="003777E4"/>
    <w:rsid w:val="00383F28"/>
    <w:rsid w:val="00390558"/>
    <w:rsid w:val="003968E5"/>
    <w:rsid w:val="003A1655"/>
    <w:rsid w:val="003A3889"/>
    <w:rsid w:val="003A3AF6"/>
    <w:rsid w:val="003A7555"/>
    <w:rsid w:val="003B0989"/>
    <w:rsid w:val="003B79AC"/>
    <w:rsid w:val="003C0FA8"/>
    <w:rsid w:val="003D0494"/>
    <w:rsid w:val="003D0BDF"/>
    <w:rsid w:val="003D0D8F"/>
    <w:rsid w:val="003D1518"/>
    <w:rsid w:val="003D2B45"/>
    <w:rsid w:val="003D44B3"/>
    <w:rsid w:val="003D49CF"/>
    <w:rsid w:val="003D6F19"/>
    <w:rsid w:val="003D739D"/>
    <w:rsid w:val="003E2EE1"/>
    <w:rsid w:val="003F06CB"/>
    <w:rsid w:val="003F70B5"/>
    <w:rsid w:val="00400FD9"/>
    <w:rsid w:val="00403320"/>
    <w:rsid w:val="00405375"/>
    <w:rsid w:val="00406BB7"/>
    <w:rsid w:val="0042610B"/>
    <w:rsid w:val="00437CE6"/>
    <w:rsid w:val="00447277"/>
    <w:rsid w:val="00455FA8"/>
    <w:rsid w:val="0046072C"/>
    <w:rsid w:val="004653B7"/>
    <w:rsid w:val="00473A2D"/>
    <w:rsid w:val="004750E3"/>
    <w:rsid w:val="004854E1"/>
    <w:rsid w:val="00486463"/>
    <w:rsid w:val="00486D2B"/>
    <w:rsid w:val="0049497E"/>
    <w:rsid w:val="00495594"/>
    <w:rsid w:val="00495D93"/>
    <w:rsid w:val="004966EF"/>
    <w:rsid w:val="004A3A86"/>
    <w:rsid w:val="004B1969"/>
    <w:rsid w:val="004B6ECE"/>
    <w:rsid w:val="004C7808"/>
    <w:rsid w:val="004D19F2"/>
    <w:rsid w:val="004D2C1A"/>
    <w:rsid w:val="004D511A"/>
    <w:rsid w:val="004D51D7"/>
    <w:rsid w:val="004E3496"/>
    <w:rsid w:val="004E5B83"/>
    <w:rsid w:val="004E6DA0"/>
    <w:rsid w:val="004F1486"/>
    <w:rsid w:val="004F25B6"/>
    <w:rsid w:val="00500078"/>
    <w:rsid w:val="005001E4"/>
    <w:rsid w:val="005012B0"/>
    <w:rsid w:val="005017BC"/>
    <w:rsid w:val="0050648D"/>
    <w:rsid w:val="005133D2"/>
    <w:rsid w:val="005142D3"/>
    <w:rsid w:val="005158FC"/>
    <w:rsid w:val="00550C62"/>
    <w:rsid w:val="005565C7"/>
    <w:rsid w:val="0056114B"/>
    <w:rsid w:val="00565D38"/>
    <w:rsid w:val="00581560"/>
    <w:rsid w:val="00581EAE"/>
    <w:rsid w:val="00582C95"/>
    <w:rsid w:val="00594AD0"/>
    <w:rsid w:val="005A11D2"/>
    <w:rsid w:val="005A738E"/>
    <w:rsid w:val="005C0EEA"/>
    <w:rsid w:val="005C2374"/>
    <w:rsid w:val="005C5728"/>
    <w:rsid w:val="005C5DA0"/>
    <w:rsid w:val="005C63AF"/>
    <w:rsid w:val="005D7ACF"/>
    <w:rsid w:val="005E0D54"/>
    <w:rsid w:val="005E35BC"/>
    <w:rsid w:val="005E4269"/>
    <w:rsid w:val="005E64A3"/>
    <w:rsid w:val="005F2A9C"/>
    <w:rsid w:val="00606FC8"/>
    <w:rsid w:val="00612F63"/>
    <w:rsid w:val="00616E98"/>
    <w:rsid w:val="006171D5"/>
    <w:rsid w:val="00621CCA"/>
    <w:rsid w:val="00623FA8"/>
    <w:rsid w:val="00626E0B"/>
    <w:rsid w:val="0063052C"/>
    <w:rsid w:val="00631E2C"/>
    <w:rsid w:val="00634131"/>
    <w:rsid w:val="006420E7"/>
    <w:rsid w:val="00645BB9"/>
    <w:rsid w:val="00647A4A"/>
    <w:rsid w:val="00665B74"/>
    <w:rsid w:val="00694BBE"/>
    <w:rsid w:val="00696719"/>
    <w:rsid w:val="00697AD9"/>
    <w:rsid w:val="006A1C34"/>
    <w:rsid w:val="006A3572"/>
    <w:rsid w:val="006B2C39"/>
    <w:rsid w:val="006B56A4"/>
    <w:rsid w:val="006C0180"/>
    <w:rsid w:val="006D007A"/>
    <w:rsid w:val="006E5CD8"/>
    <w:rsid w:val="007058CE"/>
    <w:rsid w:val="00706C4C"/>
    <w:rsid w:val="00707760"/>
    <w:rsid w:val="007124F1"/>
    <w:rsid w:val="00713900"/>
    <w:rsid w:val="00725279"/>
    <w:rsid w:val="007309D1"/>
    <w:rsid w:val="00731306"/>
    <w:rsid w:val="00732A00"/>
    <w:rsid w:val="0074198D"/>
    <w:rsid w:val="00751BFE"/>
    <w:rsid w:val="00753A08"/>
    <w:rsid w:val="00756B03"/>
    <w:rsid w:val="00763E6E"/>
    <w:rsid w:val="007650E6"/>
    <w:rsid w:val="00766EB0"/>
    <w:rsid w:val="00767314"/>
    <w:rsid w:val="0077281E"/>
    <w:rsid w:val="00776AC2"/>
    <w:rsid w:val="00781607"/>
    <w:rsid w:val="0079127B"/>
    <w:rsid w:val="00792312"/>
    <w:rsid w:val="00794899"/>
    <w:rsid w:val="00794CF3"/>
    <w:rsid w:val="007A247B"/>
    <w:rsid w:val="007B1A40"/>
    <w:rsid w:val="007B31FF"/>
    <w:rsid w:val="007C1F57"/>
    <w:rsid w:val="007C2AA5"/>
    <w:rsid w:val="007E247E"/>
    <w:rsid w:val="007E7301"/>
    <w:rsid w:val="007F0394"/>
    <w:rsid w:val="007F09E7"/>
    <w:rsid w:val="007F2D54"/>
    <w:rsid w:val="007F2EAE"/>
    <w:rsid w:val="007F323A"/>
    <w:rsid w:val="007F5154"/>
    <w:rsid w:val="007F6DA8"/>
    <w:rsid w:val="007F7AFC"/>
    <w:rsid w:val="008104BB"/>
    <w:rsid w:val="00812BCC"/>
    <w:rsid w:val="008223B4"/>
    <w:rsid w:val="008362CC"/>
    <w:rsid w:val="008429D2"/>
    <w:rsid w:val="00842D9B"/>
    <w:rsid w:val="0085733E"/>
    <w:rsid w:val="0086280A"/>
    <w:rsid w:val="00874A59"/>
    <w:rsid w:val="00875DF8"/>
    <w:rsid w:val="00882058"/>
    <w:rsid w:val="0088244B"/>
    <w:rsid w:val="00883DE3"/>
    <w:rsid w:val="00890B44"/>
    <w:rsid w:val="00897399"/>
    <w:rsid w:val="008B25E5"/>
    <w:rsid w:val="008B3AC2"/>
    <w:rsid w:val="008C0A67"/>
    <w:rsid w:val="008C235E"/>
    <w:rsid w:val="008D66DF"/>
    <w:rsid w:val="008E44C7"/>
    <w:rsid w:val="008E54C3"/>
    <w:rsid w:val="008E61F5"/>
    <w:rsid w:val="008E71D0"/>
    <w:rsid w:val="008E74FB"/>
    <w:rsid w:val="008F5AA7"/>
    <w:rsid w:val="0090252E"/>
    <w:rsid w:val="0091146C"/>
    <w:rsid w:val="009116FE"/>
    <w:rsid w:val="0091291C"/>
    <w:rsid w:val="0091563B"/>
    <w:rsid w:val="00915E3C"/>
    <w:rsid w:val="00922166"/>
    <w:rsid w:val="00924E34"/>
    <w:rsid w:val="009339BE"/>
    <w:rsid w:val="00937099"/>
    <w:rsid w:val="00955410"/>
    <w:rsid w:val="00955822"/>
    <w:rsid w:val="00961357"/>
    <w:rsid w:val="0096628D"/>
    <w:rsid w:val="009663E6"/>
    <w:rsid w:val="009700FB"/>
    <w:rsid w:val="00973AFC"/>
    <w:rsid w:val="00974D33"/>
    <w:rsid w:val="00980AE2"/>
    <w:rsid w:val="00991413"/>
    <w:rsid w:val="009A624E"/>
    <w:rsid w:val="009A7813"/>
    <w:rsid w:val="009A7B45"/>
    <w:rsid w:val="009B3768"/>
    <w:rsid w:val="009B539D"/>
    <w:rsid w:val="009C2AA5"/>
    <w:rsid w:val="009D18F6"/>
    <w:rsid w:val="009E1B70"/>
    <w:rsid w:val="009E6358"/>
    <w:rsid w:val="009E636E"/>
    <w:rsid w:val="009F3A77"/>
    <w:rsid w:val="00A02208"/>
    <w:rsid w:val="00A07478"/>
    <w:rsid w:val="00A1071D"/>
    <w:rsid w:val="00A126A7"/>
    <w:rsid w:val="00A16DB3"/>
    <w:rsid w:val="00A27889"/>
    <w:rsid w:val="00A33D0D"/>
    <w:rsid w:val="00A5308F"/>
    <w:rsid w:val="00A663CC"/>
    <w:rsid w:val="00A910C6"/>
    <w:rsid w:val="00A928EA"/>
    <w:rsid w:val="00AA3295"/>
    <w:rsid w:val="00AB051A"/>
    <w:rsid w:val="00AB0D68"/>
    <w:rsid w:val="00AB2D82"/>
    <w:rsid w:val="00AB6C90"/>
    <w:rsid w:val="00AD0C08"/>
    <w:rsid w:val="00AD653A"/>
    <w:rsid w:val="00AD79BA"/>
    <w:rsid w:val="00AE3F2D"/>
    <w:rsid w:val="00AE6EF9"/>
    <w:rsid w:val="00AF672A"/>
    <w:rsid w:val="00B0121E"/>
    <w:rsid w:val="00B0398B"/>
    <w:rsid w:val="00B03A2D"/>
    <w:rsid w:val="00B07781"/>
    <w:rsid w:val="00B11C39"/>
    <w:rsid w:val="00B17414"/>
    <w:rsid w:val="00B37672"/>
    <w:rsid w:val="00B376E8"/>
    <w:rsid w:val="00B52F14"/>
    <w:rsid w:val="00B547E1"/>
    <w:rsid w:val="00B67E3E"/>
    <w:rsid w:val="00B71594"/>
    <w:rsid w:val="00B73942"/>
    <w:rsid w:val="00B76623"/>
    <w:rsid w:val="00B7792F"/>
    <w:rsid w:val="00B82C40"/>
    <w:rsid w:val="00B85CEF"/>
    <w:rsid w:val="00B941C0"/>
    <w:rsid w:val="00BB1340"/>
    <w:rsid w:val="00BB606F"/>
    <w:rsid w:val="00BC36F5"/>
    <w:rsid w:val="00BC69B2"/>
    <w:rsid w:val="00BC7FCA"/>
    <w:rsid w:val="00BD008C"/>
    <w:rsid w:val="00BD3F5C"/>
    <w:rsid w:val="00BE3F7D"/>
    <w:rsid w:val="00BF4FE2"/>
    <w:rsid w:val="00BF51EF"/>
    <w:rsid w:val="00C051CA"/>
    <w:rsid w:val="00C10192"/>
    <w:rsid w:val="00C13C46"/>
    <w:rsid w:val="00C16521"/>
    <w:rsid w:val="00C16693"/>
    <w:rsid w:val="00C20AE4"/>
    <w:rsid w:val="00C24507"/>
    <w:rsid w:val="00C37A12"/>
    <w:rsid w:val="00C462E9"/>
    <w:rsid w:val="00C4689E"/>
    <w:rsid w:val="00C46944"/>
    <w:rsid w:val="00C5564F"/>
    <w:rsid w:val="00C5655C"/>
    <w:rsid w:val="00C60677"/>
    <w:rsid w:val="00C63447"/>
    <w:rsid w:val="00C66BA9"/>
    <w:rsid w:val="00C71AA4"/>
    <w:rsid w:val="00C76A73"/>
    <w:rsid w:val="00C8685C"/>
    <w:rsid w:val="00C8692F"/>
    <w:rsid w:val="00C9640F"/>
    <w:rsid w:val="00C97B2E"/>
    <w:rsid w:val="00CA2109"/>
    <w:rsid w:val="00CA3F60"/>
    <w:rsid w:val="00CA5309"/>
    <w:rsid w:val="00CC3514"/>
    <w:rsid w:val="00CC554B"/>
    <w:rsid w:val="00CD0AAE"/>
    <w:rsid w:val="00CD4C1F"/>
    <w:rsid w:val="00CD6BF6"/>
    <w:rsid w:val="00CE0400"/>
    <w:rsid w:val="00CF2FBF"/>
    <w:rsid w:val="00D01060"/>
    <w:rsid w:val="00D02F0A"/>
    <w:rsid w:val="00D04B0F"/>
    <w:rsid w:val="00D0501B"/>
    <w:rsid w:val="00D07D0A"/>
    <w:rsid w:val="00D2176E"/>
    <w:rsid w:val="00D312F4"/>
    <w:rsid w:val="00D349E4"/>
    <w:rsid w:val="00D363EA"/>
    <w:rsid w:val="00D43368"/>
    <w:rsid w:val="00D51456"/>
    <w:rsid w:val="00D52E09"/>
    <w:rsid w:val="00D5504D"/>
    <w:rsid w:val="00D649BF"/>
    <w:rsid w:val="00D70282"/>
    <w:rsid w:val="00D705ED"/>
    <w:rsid w:val="00D712F8"/>
    <w:rsid w:val="00D75D79"/>
    <w:rsid w:val="00D77793"/>
    <w:rsid w:val="00D85B4A"/>
    <w:rsid w:val="00D91150"/>
    <w:rsid w:val="00D9446A"/>
    <w:rsid w:val="00DA6D38"/>
    <w:rsid w:val="00DB6D05"/>
    <w:rsid w:val="00DC5137"/>
    <w:rsid w:val="00DC6E9B"/>
    <w:rsid w:val="00DE0940"/>
    <w:rsid w:val="00DE5991"/>
    <w:rsid w:val="00DF31D1"/>
    <w:rsid w:val="00DF349A"/>
    <w:rsid w:val="00E013BD"/>
    <w:rsid w:val="00E0530F"/>
    <w:rsid w:val="00E1053F"/>
    <w:rsid w:val="00E11CA3"/>
    <w:rsid w:val="00E12811"/>
    <w:rsid w:val="00E15DB5"/>
    <w:rsid w:val="00E2397C"/>
    <w:rsid w:val="00E31AAA"/>
    <w:rsid w:val="00E3525A"/>
    <w:rsid w:val="00E3690D"/>
    <w:rsid w:val="00E43387"/>
    <w:rsid w:val="00E544E3"/>
    <w:rsid w:val="00E67F20"/>
    <w:rsid w:val="00E67FDF"/>
    <w:rsid w:val="00E7710B"/>
    <w:rsid w:val="00E834B6"/>
    <w:rsid w:val="00E93FC8"/>
    <w:rsid w:val="00E942F7"/>
    <w:rsid w:val="00EA3373"/>
    <w:rsid w:val="00EA695E"/>
    <w:rsid w:val="00EB2947"/>
    <w:rsid w:val="00EB6129"/>
    <w:rsid w:val="00EC05D7"/>
    <w:rsid w:val="00EC76E3"/>
    <w:rsid w:val="00ED1838"/>
    <w:rsid w:val="00ED6E68"/>
    <w:rsid w:val="00EE3011"/>
    <w:rsid w:val="00EE42DC"/>
    <w:rsid w:val="00EF038B"/>
    <w:rsid w:val="00EF3305"/>
    <w:rsid w:val="00EF63C0"/>
    <w:rsid w:val="00F02347"/>
    <w:rsid w:val="00F0284D"/>
    <w:rsid w:val="00F03F12"/>
    <w:rsid w:val="00F140D9"/>
    <w:rsid w:val="00F205E9"/>
    <w:rsid w:val="00F20F47"/>
    <w:rsid w:val="00F37CC0"/>
    <w:rsid w:val="00F4147A"/>
    <w:rsid w:val="00F4320D"/>
    <w:rsid w:val="00F47CCD"/>
    <w:rsid w:val="00F54F5A"/>
    <w:rsid w:val="00F60CF6"/>
    <w:rsid w:val="00F758F1"/>
    <w:rsid w:val="00F76830"/>
    <w:rsid w:val="00F76D8F"/>
    <w:rsid w:val="00F96680"/>
    <w:rsid w:val="00F9765B"/>
    <w:rsid w:val="00FA1467"/>
    <w:rsid w:val="00FA2654"/>
    <w:rsid w:val="00FB32B5"/>
    <w:rsid w:val="00FB34C8"/>
    <w:rsid w:val="00FC1664"/>
    <w:rsid w:val="00FC5697"/>
    <w:rsid w:val="00FD6C5C"/>
    <w:rsid w:val="00FE2CCC"/>
    <w:rsid w:val="00FE3399"/>
    <w:rsid w:val="00FF7705"/>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A80275"/>
  <w15:chartTrackingRefBased/>
  <w15:docId w15:val="{4C4DA0C5-B0DC-4EFF-BAB4-CB6B10D3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672A"/>
    <w:pPr>
      <w:widowControl w:val="0"/>
      <w:suppressAutoHyphens/>
      <w:overflowPunct w:val="0"/>
      <w:autoSpaceDE w:val="0"/>
      <w:autoSpaceDN w:val="0"/>
      <w:adjustRightInd w:val="0"/>
      <w:spacing w:after="0" w:line="100" w:lineRule="atLeast"/>
    </w:pPr>
    <w:rPr>
      <w:rFonts w:ascii="Times New Roman" w:eastAsia="Times New Roman" w:hAnsi="Times New Roman" w:cs="Times New Roman"/>
      <w:kern w:val="2"/>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F672A"/>
    <w:pPr>
      <w:widowControl w:val="0"/>
      <w:pBdr>
        <w:top w:val="nil"/>
        <w:left w:val="nil"/>
        <w:bottom w:val="nil"/>
        <w:right w:val="nil"/>
        <w:between w:val="nil"/>
        <w:bar w:val="nil"/>
      </w:pBdr>
      <w:suppressAutoHyphens/>
      <w:spacing w:after="0" w:line="240" w:lineRule="auto"/>
    </w:pPr>
    <w:rPr>
      <w:rFonts w:ascii="Calibri" w:eastAsia="Arial Unicode MS" w:hAnsi="Calibri" w:cs="Arial Unicode MS"/>
      <w:color w:val="000000"/>
      <w:kern w:val="2"/>
      <w:sz w:val="24"/>
      <w:szCs w:val="24"/>
      <w:u w:color="000000"/>
      <w:bdr w:val="nil"/>
      <w:lang w:val="fr-FR"/>
      <w14:textOutline w14:w="0" w14:cap="flat" w14:cmpd="sng" w14:algn="ctr">
        <w14:noFill/>
        <w14:prstDash w14:val="solid"/>
        <w14:bevel/>
      </w14:textOutline>
    </w:rPr>
  </w:style>
  <w:style w:type="paragraph" w:styleId="En-tte">
    <w:name w:val="header"/>
    <w:basedOn w:val="Normal"/>
    <w:link w:val="En-tteCar"/>
    <w:uiPriority w:val="99"/>
    <w:unhideWhenUsed/>
    <w:rsid w:val="00AF672A"/>
    <w:pPr>
      <w:tabs>
        <w:tab w:val="center" w:pos="4536"/>
        <w:tab w:val="right" w:pos="9072"/>
      </w:tabs>
      <w:spacing w:line="240" w:lineRule="auto"/>
    </w:pPr>
  </w:style>
  <w:style w:type="character" w:customStyle="1" w:styleId="En-tteCar">
    <w:name w:val="En-tête Car"/>
    <w:basedOn w:val="Policepardfaut"/>
    <w:link w:val="En-tte"/>
    <w:uiPriority w:val="99"/>
    <w:rsid w:val="00AF672A"/>
    <w:rPr>
      <w:rFonts w:ascii="Times New Roman" w:eastAsia="Times New Roman" w:hAnsi="Times New Roman" w:cs="Times New Roman"/>
      <w:kern w:val="2"/>
      <w:sz w:val="24"/>
      <w:szCs w:val="20"/>
      <w:lang w:val="fr-FR"/>
    </w:rPr>
  </w:style>
  <w:style w:type="paragraph" w:styleId="Pieddepage">
    <w:name w:val="footer"/>
    <w:basedOn w:val="Normal"/>
    <w:link w:val="PieddepageCar"/>
    <w:uiPriority w:val="99"/>
    <w:unhideWhenUsed/>
    <w:rsid w:val="00AF672A"/>
    <w:pPr>
      <w:tabs>
        <w:tab w:val="center" w:pos="4536"/>
        <w:tab w:val="right" w:pos="9072"/>
      </w:tabs>
      <w:spacing w:line="240" w:lineRule="auto"/>
    </w:pPr>
  </w:style>
  <w:style w:type="character" w:customStyle="1" w:styleId="PieddepageCar">
    <w:name w:val="Pied de page Car"/>
    <w:basedOn w:val="Policepardfaut"/>
    <w:link w:val="Pieddepage"/>
    <w:uiPriority w:val="99"/>
    <w:rsid w:val="00AF672A"/>
    <w:rPr>
      <w:rFonts w:ascii="Times New Roman" w:eastAsia="Times New Roman" w:hAnsi="Times New Roman" w:cs="Times New Roman"/>
      <w:kern w:val="2"/>
      <w:sz w:val="24"/>
      <w:szCs w:val="20"/>
      <w:lang w:val="fr-FR"/>
    </w:rPr>
  </w:style>
  <w:style w:type="paragraph" w:styleId="NormalWeb">
    <w:name w:val="Normal (Web)"/>
    <w:basedOn w:val="Normal"/>
    <w:uiPriority w:val="99"/>
    <w:unhideWhenUsed/>
    <w:rsid w:val="00CA3F60"/>
    <w:pPr>
      <w:widowControl/>
      <w:suppressAutoHyphens w:val="0"/>
      <w:overflowPunct/>
      <w:autoSpaceDE/>
      <w:autoSpaceDN/>
      <w:adjustRightInd/>
      <w:spacing w:before="100" w:beforeAutospacing="1" w:after="100" w:afterAutospacing="1" w:line="240" w:lineRule="auto"/>
    </w:pPr>
    <w:rPr>
      <w:kern w:val="0"/>
      <w:szCs w:val="24"/>
      <w:lang w:val="fr-CH"/>
    </w:rPr>
  </w:style>
  <w:style w:type="character" w:styleId="Lienhypertexte">
    <w:name w:val="Hyperlink"/>
    <w:basedOn w:val="Policepardfaut"/>
    <w:uiPriority w:val="99"/>
    <w:unhideWhenUsed/>
    <w:rsid w:val="0025223F"/>
    <w:rPr>
      <w:color w:val="0563C1" w:themeColor="hyperlink"/>
      <w:u w:val="single"/>
    </w:rPr>
  </w:style>
  <w:style w:type="character" w:styleId="Mentionnonrsolue">
    <w:name w:val="Unresolved Mention"/>
    <w:basedOn w:val="Policepardfaut"/>
    <w:uiPriority w:val="99"/>
    <w:semiHidden/>
    <w:unhideWhenUsed/>
    <w:rsid w:val="0025223F"/>
    <w:rPr>
      <w:color w:val="605E5C"/>
      <w:shd w:val="clear" w:color="auto" w:fill="E1DFDD"/>
    </w:rPr>
  </w:style>
  <w:style w:type="character" w:styleId="Marquedecommentaire">
    <w:name w:val="annotation reference"/>
    <w:basedOn w:val="Policepardfaut"/>
    <w:uiPriority w:val="99"/>
    <w:semiHidden/>
    <w:unhideWhenUsed/>
    <w:rsid w:val="00991413"/>
    <w:rPr>
      <w:sz w:val="16"/>
      <w:szCs w:val="16"/>
    </w:rPr>
  </w:style>
  <w:style w:type="paragraph" w:styleId="Commentaire">
    <w:name w:val="annotation text"/>
    <w:basedOn w:val="Normal"/>
    <w:link w:val="CommentaireCar"/>
    <w:uiPriority w:val="99"/>
    <w:unhideWhenUsed/>
    <w:rsid w:val="00991413"/>
    <w:pPr>
      <w:spacing w:line="240" w:lineRule="auto"/>
    </w:pPr>
    <w:rPr>
      <w:sz w:val="20"/>
    </w:rPr>
  </w:style>
  <w:style w:type="character" w:customStyle="1" w:styleId="CommentaireCar">
    <w:name w:val="Commentaire Car"/>
    <w:basedOn w:val="Policepardfaut"/>
    <w:link w:val="Commentaire"/>
    <w:uiPriority w:val="99"/>
    <w:rsid w:val="00991413"/>
    <w:rPr>
      <w:rFonts w:ascii="Times New Roman" w:eastAsia="Times New Roman" w:hAnsi="Times New Roman" w:cs="Times New Roman"/>
      <w:kern w:val="2"/>
      <w:sz w:val="20"/>
      <w:szCs w:val="20"/>
      <w:lang w:val="fr-FR"/>
    </w:rPr>
  </w:style>
  <w:style w:type="paragraph" w:styleId="Objetducommentaire">
    <w:name w:val="annotation subject"/>
    <w:basedOn w:val="Commentaire"/>
    <w:next w:val="Commentaire"/>
    <w:link w:val="ObjetducommentaireCar"/>
    <w:uiPriority w:val="99"/>
    <w:semiHidden/>
    <w:unhideWhenUsed/>
    <w:rsid w:val="00991413"/>
    <w:rPr>
      <w:b/>
      <w:bCs/>
    </w:rPr>
  </w:style>
  <w:style w:type="character" w:customStyle="1" w:styleId="ObjetducommentaireCar">
    <w:name w:val="Objet du commentaire Car"/>
    <w:basedOn w:val="CommentaireCar"/>
    <w:link w:val="Objetducommentaire"/>
    <w:uiPriority w:val="99"/>
    <w:semiHidden/>
    <w:rsid w:val="00991413"/>
    <w:rPr>
      <w:rFonts w:ascii="Times New Roman" w:eastAsia="Times New Roman" w:hAnsi="Times New Roman" w:cs="Times New Roman"/>
      <w:b/>
      <w:bCs/>
      <w:kern w:val="2"/>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530754">
      <w:bodyDiv w:val="1"/>
      <w:marLeft w:val="0"/>
      <w:marRight w:val="0"/>
      <w:marTop w:val="0"/>
      <w:marBottom w:val="0"/>
      <w:divBdr>
        <w:top w:val="none" w:sz="0" w:space="0" w:color="auto"/>
        <w:left w:val="none" w:sz="0" w:space="0" w:color="auto"/>
        <w:bottom w:val="none" w:sz="0" w:space="0" w:color="auto"/>
        <w:right w:val="none" w:sz="0" w:space="0" w:color="auto"/>
      </w:divBdr>
    </w:div>
    <w:div w:id="1314482485">
      <w:bodyDiv w:val="1"/>
      <w:marLeft w:val="0"/>
      <w:marRight w:val="0"/>
      <w:marTop w:val="0"/>
      <w:marBottom w:val="0"/>
      <w:divBdr>
        <w:top w:val="none" w:sz="0" w:space="0" w:color="auto"/>
        <w:left w:val="none" w:sz="0" w:space="0" w:color="auto"/>
        <w:bottom w:val="none" w:sz="0" w:space="0" w:color="auto"/>
        <w:right w:val="none" w:sz="0" w:space="0" w:color="auto"/>
      </w:divBdr>
    </w:div>
    <w:div w:id="1963143887">
      <w:bodyDiv w:val="1"/>
      <w:marLeft w:val="0"/>
      <w:marRight w:val="0"/>
      <w:marTop w:val="0"/>
      <w:marBottom w:val="0"/>
      <w:divBdr>
        <w:top w:val="none" w:sz="0" w:space="0" w:color="auto"/>
        <w:left w:val="none" w:sz="0" w:space="0" w:color="auto"/>
        <w:bottom w:val="none" w:sz="0" w:space="0" w:color="auto"/>
        <w:right w:val="none" w:sz="0" w:space="0" w:color="auto"/>
      </w:divBdr>
    </w:div>
    <w:div w:id="209539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urwerk.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urwerk.com/pres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541</Words>
  <Characters>2980</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dc:creator>
  <cp:keywords/>
  <dc:description/>
  <cp:lastModifiedBy>YS</cp:lastModifiedBy>
  <cp:revision>2</cp:revision>
  <dcterms:created xsi:type="dcterms:W3CDTF">2025-01-08T08:55:00Z</dcterms:created>
  <dcterms:modified xsi:type="dcterms:W3CDTF">2025-01-08T08:55:00Z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c824e2e7-22f8-48c8-a3a1-ebea92e4b4c7</vt:lpwstr>
  </property>
</Properties>
</file>