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618CC" w14:textId="77777777" w:rsidR="00692F1A" w:rsidRPr="00692F1A" w:rsidRDefault="00692F1A" w:rsidP="00692F1A">
      <w:pPr>
        <w:jc w:val="both"/>
        <w:rPr>
          <w:rFonts w:ascii="Helvetica" w:hAnsi="Helvetica" w:cs="Helvetica"/>
        </w:rPr>
      </w:pPr>
    </w:p>
    <w:p w14:paraId="174648E3" w14:textId="50D1030F" w:rsidR="00692F1A" w:rsidRPr="00955CB4" w:rsidRDefault="00692F1A" w:rsidP="00692F1A">
      <w:pPr>
        <w:jc w:val="center"/>
        <w:rPr>
          <w:rFonts w:ascii="Helvetica" w:hAnsi="Helvetica" w:cs="Helvetica"/>
          <w:b/>
          <w:bCs/>
          <w:lang w:val="ru-RU"/>
        </w:rPr>
      </w:pPr>
      <w:r w:rsidRPr="00692F1A">
        <w:rPr>
          <w:rFonts w:ascii="Helvetica" w:hAnsi="Helvetica" w:cs="Helvetica"/>
          <w:b/>
          <w:bCs/>
        </w:rPr>
        <w:t>UR</w:t>
      </w:r>
      <w:r w:rsidRPr="00955CB4">
        <w:rPr>
          <w:rFonts w:ascii="Helvetica" w:hAnsi="Helvetica" w:cs="Helvetica"/>
          <w:b/>
          <w:bCs/>
          <w:lang w:val="ru-RU"/>
        </w:rPr>
        <w:t xml:space="preserve">-300 </w:t>
      </w:r>
      <w:r w:rsidRPr="00692F1A">
        <w:rPr>
          <w:rFonts w:ascii="Helvetica" w:hAnsi="Helvetica" w:cs="Helvetica"/>
          <w:b/>
          <w:bCs/>
          <w:i/>
          <w:iCs/>
        </w:rPr>
        <w:t>Time</w:t>
      </w:r>
      <w:r w:rsidRPr="00955CB4">
        <w:rPr>
          <w:rFonts w:ascii="Helvetica" w:hAnsi="Helvetica" w:cs="Helvetica"/>
          <w:b/>
          <w:bCs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b/>
          <w:bCs/>
          <w:i/>
          <w:iCs/>
        </w:rPr>
        <w:t>Quantum</w:t>
      </w:r>
      <w:r w:rsidRPr="00955CB4">
        <w:rPr>
          <w:rFonts w:ascii="Helvetica" w:hAnsi="Helvetica" w:cs="Helvetica"/>
          <w:b/>
          <w:bCs/>
          <w:lang w:val="ru-RU"/>
        </w:rPr>
        <w:t xml:space="preserve"> </w:t>
      </w:r>
      <w:r w:rsidR="00455635">
        <w:rPr>
          <w:rFonts w:ascii="Helvetica" w:hAnsi="Helvetica" w:cs="Helvetica"/>
          <w:b/>
          <w:bCs/>
          <w:lang w:val="ru-RU"/>
        </w:rPr>
        <w:t xml:space="preserve">от </w:t>
      </w:r>
      <w:r w:rsidRPr="00692F1A">
        <w:rPr>
          <w:rFonts w:ascii="Helvetica" w:hAnsi="Helvetica" w:cs="Helvetica"/>
          <w:b/>
          <w:bCs/>
        </w:rPr>
        <w:t>URWERK</w:t>
      </w:r>
    </w:p>
    <w:p w14:paraId="7E66F464" w14:textId="421AAEE3" w:rsidR="00692F1A" w:rsidRPr="00955CB4" w:rsidRDefault="00955CB4" w:rsidP="00692F1A">
      <w:pPr>
        <w:jc w:val="center"/>
        <w:rPr>
          <w:rFonts w:ascii="Helvetica" w:hAnsi="Helvetica" w:cs="Helvetica"/>
          <w:b/>
          <w:bCs/>
          <w:lang w:val="ru-RU"/>
        </w:rPr>
      </w:pPr>
      <w:r>
        <w:rPr>
          <w:rFonts w:ascii="Helvetica" w:hAnsi="Helvetica" w:cs="Helvetica"/>
          <w:b/>
          <w:bCs/>
          <w:lang w:val="ru-RU"/>
        </w:rPr>
        <w:t>ВНИМАНИЕ: АТОМЫ В ДВИЖЕНИИ</w:t>
      </w:r>
    </w:p>
    <w:p w14:paraId="00CBAA56" w14:textId="77777777" w:rsidR="00692F1A" w:rsidRPr="00955CB4" w:rsidRDefault="00692F1A" w:rsidP="00692F1A">
      <w:pPr>
        <w:jc w:val="center"/>
        <w:rPr>
          <w:rFonts w:ascii="Helvetica" w:hAnsi="Helvetica" w:cs="Helvetica"/>
          <w:b/>
          <w:bCs/>
          <w:lang w:val="ru-RU"/>
        </w:rPr>
      </w:pPr>
    </w:p>
    <w:p w14:paraId="10003518" w14:textId="77777777" w:rsidR="00692F1A" w:rsidRPr="00955CB4" w:rsidRDefault="00692F1A" w:rsidP="00692F1A">
      <w:pPr>
        <w:jc w:val="center"/>
        <w:rPr>
          <w:rFonts w:ascii="Helvetica" w:hAnsi="Helvetica" w:cs="Helvetica"/>
          <w:b/>
          <w:bCs/>
          <w:lang w:val="ru-RU"/>
        </w:rPr>
      </w:pPr>
    </w:p>
    <w:p w14:paraId="4EBAAEEB" w14:textId="2B0777DD" w:rsidR="00692F1A" w:rsidRPr="00130CAB" w:rsidRDefault="00ED65F2" w:rsidP="00692F1A">
      <w:pPr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b/>
          <w:bCs/>
          <w:lang w:val="ru-RU"/>
        </w:rPr>
        <w:t>Женева</w:t>
      </w:r>
      <w:r w:rsidRPr="0005685D">
        <w:rPr>
          <w:rFonts w:ascii="Helvetica" w:hAnsi="Helvetica" w:cs="Helvetica"/>
          <w:b/>
          <w:bCs/>
          <w:lang w:val="ru-RU"/>
        </w:rPr>
        <w:t xml:space="preserve">, 15 </w:t>
      </w:r>
      <w:r>
        <w:rPr>
          <w:rFonts w:ascii="Helvetica" w:hAnsi="Helvetica" w:cs="Helvetica"/>
          <w:b/>
          <w:bCs/>
          <w:lang w:val="ru-RU"/>
        </w:rPr>
        <w:t>октября</w:t>
      </w:r>
      <w:r w:rsidRPr="0005685D">
        <w:rPr>
          <w:rFonts w:ascii="Helvetica" w:hAnsi="Helvetica" w:cs="Helvetica"/>
          <w:b/>
          <w:bCs/>
          <w:lang w:val="ru-RU"/>
        </w:rPr>
        <w:t xml:space="preserve"> 2026</w:t>
      </w:r>
      <w:r>
        <w:rPr>
          <w:rFonts w:ascii="Helvetica" w:hAnsi="Helvetica" w:cs="Helvetica"/>
          <w:b/>
          <w:bCs/>
          <w:lang w:val="ru-RU"/>
        </w:rPr>
        <w:t xml:space="preserve"> года</w:t>
      </w:r>
    </w:p>
    <w:p w14:paraId="50B0ED36" w14:textId="439A1688" w:rsidR="00F62FE6" w:rsidRPr="00891773" w:rsidRDefault="00130CAB" w:rsidP="00F62FE6">
      <w:pPr>
        <w:ind w:right="-142"/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Уберите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телескопы</w:t>
      </w:r>
      <w:r w:rsidRPr="003A2795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Достаньте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микроскопы</w:t>
      </w:r>
      <w:r w:rsidRPr="003A2795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После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трёх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десятилетий, посвящённых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запуску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времени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</w:t>
      </w:r>
      <w:r w:rsidRPr="00CF09C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орбиту</w:t>
      </w:r>
      <w:r w:rsidRPr="00CF09CD">
        <w:rPr>
          <w:rFonts w:ascii="Helvetica" w:hAnsi="Helvetica" w:cs="Helvetica"/>
          <w:lang w:val="ru-RU"/>
        </w:rPr>
        <w:t xml:space="preserve">, </w:t>
      </w:r>
      <w:r w:rsidRPr="00692F1A">
        <w:rPr>
          <w:rFonts w:ascii="Helvetica" w:hAnsi="Helvetica" w:cs="Helvetica"/>
        </w:rPr>
        <w:t>URWERK</w:t>
      </w:r>
      <w:r>
        <w:rPr>
          <w:rFonts w:ascii="Helvetica" w:hAnsi="Helvetica" w:cs="Helvetica"/>
          <w:lang w:val="ru-RU"/>
        </w:rPr>
        <w:t xml:space="preserve"> меняет масштаб</w:t>
      </w:r>
      <w:r w:rsidRPr="00CF09CD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С появлением новой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модели</w:t>
      </w:r>
      <w:r w:rsidRPr="00083C22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083C22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083C22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>
        <w:rPr>
          <w:rFonts w:ascii="Helvetica" w:hAnsi="Helvetica" w:cs="Helvetica"/>
          <w:lang w:val="ru-RU"/>
        </w:rPr>
        <w:t xml:space="preserve"> взгляд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больше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устремлён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</w:t>
      </w:r>
      <w:r w:rsidRPr="00083C2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планетам</w:t>
      </w:r>
      <w:r w:rsidRPr="00083C22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 xml:space="preserve">небесным траекториям и </w:t>
      </w:r>
      <w:r w:rsidR="00974A99">
        <w:rPr>
          <w:rFonts w:ascii="Helvetica" w:hAnsi="Helvetica" w:cs="Helvetica"/>
          <w:lang w:val="ru-RU"/>
        </w:rPr>
        <w:t>сателлитам</w:t>
      </w:r>
      <w:r>
        <w:rPr>
          <w:rFonts w:ascii="Helvetica" w:hAnsi="Helvetica" w:cs="Helvetica"/>
          <w:lang w:val="ru-RU"/>
        </w:rPr>
        <w:t>, он погружён в мир бесконечно малого – туда</w:t>
      </w:r>
      <w:r w:rsidRPr="00C81C53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где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материя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преобразуется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благодаря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взаимодействиям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C81C53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обмену энергией</w:t>
      </w:r>
      <w:r w:rsidR="00692F1A" w:rsidRPr="00891773">
        <w:rPr>
          <w:rFonts w:ascii="Helvetica" w:hAnsi="Helvetica" w:cs="Helvetica"/>
          <w:lang w:val="ru-RU"/>
        </w:rPr>
        <w:t>.</w:t>
      </w:r>
    </w:p>
    <w:p w14:paraId="33672B5A" w14:textId="7E852DEA" w:rsidR="00692F1A" w:rsidRPr="00692F1A" w:rsidRDefault="003C468B" w:rsidP="003C468B">
      <w:pPr>
        <w:jc w:val="center"/>
        <w:rPr>
          <w:rFonts w:ascii="Helvetica" w:hAnsi="Helvetica" w:cs="Helvetica"/>
        </w:rPr>
      </w:pPr>
      <w:r w:rsidRPr="00BB1F63">
        <w:rPr>
          <w:rFonts w:ascii="Helvetica" w:hAnsi="Helvetica" w:cs="Helvetica"/>
          <w:noProof/>
          <w:lang w:val="en-GB"/>
        </w:rPr>
        <w:drawing>
          <wp:inline distT="0" distB="0" distL="0" distR="0" wp14:anchorId="563F547B" wp14:editId="5698D0DE">
            <wp:extent cx="4037330" cy="5381914"/>
            <wp:effectExtent l="0" t="0" r="127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63" cy="540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2D05" w14:textId="77777777" w:rsidR="008B3F94" w:rsidRDefault="008B3F94" w:rsidP="00692F1A">
      <w:pPr>
        <w:jc w:val="both"/>
        <w:rPr>
          <w:rFonts w:ascii="Helvetica" w:hAnsi="Helvetica" w:cs="Helvetica"/>
          <w:lang w:val="ru-RU"/>
        </w:rPr>
      </w:pPr>
    </w:p>
    <w:p w14:paraId="63B2367E" w14:textId="1D72B6E1" w:rsidR="00692F1A" w:rsidRPr="00A325FD" w:rsidRDefault="00952369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Итак</w:t>
      </w:r>
      <w:r w:rsidRPr="003A2795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вернёмся к рабочему столу</w:t>
      </w:r>
      <w:r w:rsidRPr="003A2795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Тому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самому</w:t>
      </w:r>
      <w:r w:rsidRPr="00DD0D51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за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которым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создатели </w:t>
      </w:r>
      <w:r w:rsidRPr="00692F1A">
        <w:rPr>
          <w:rFonts w:ascii="Helvetica" w:hAnsi="Helvetica" w:cs="Helvetica"/>
        </w:rPr>
        <w:t>URWERK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очередной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раз переосмысливают наше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восприятие времени</w:t>
      </w:r>
      <w:r w:rsidRPr="00DD0D51">
        <w:rPr>
          <w:rFonts w:ascii="Helvetica" w:hAnsi="Helvetica" w:cs="Helvetica"/>
          <w:lang w:val="ru-RU"/>
        </w:rPr>
        <w:t xml:space="preserve">. </w:t>
      </w:r>
      <w:r w:rsidRPr="00692F1A">
        <w:rPr>
          <w:rFonts w:ascii="Helvetica" w:hAnsi="Helvetica" w:cs="Helvetica"/>
        </w:rPr>
        <w:t>UR</w:t>
      </w:r>
      <w:r w:rsidRPr="00DD0D51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DD0D51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преобразует</w:t>
      </w:r>
      <w:r w:rsidR="00587602">
        <w:rPr>
          <w:rFonts w:ascii="Helvetica" w:hAnsi="Helvetica" w:cs="Helvetica"/>
          <w:lang w:val="ru-RU"/>
        </w:rPr>
        <w:t xml:space="preserve"> </w:t>
      </w:r>
      <w:r w:rsidRPr="00DD0D51">
        <w:rPr>
          <w:rFonts w:ascii="Helvetica" w:hAnsi="Helvetica" w:cs="Helvetica"/>
          <w:lang w:val="ru-RU"/>
        </w:rPr>
        <w:t>«</w:t>
      </w:r>
      <w:r>
        <w:rPr>
          <w:rFonts w:ascii="Helvetica" w:hAnsi="Helvetica" w:cs="Helvetica"/>
          <w:lang w:val="ru-RU"/>
        </w:rPr>
        <w:t>блуждающий</w:t>
      </w:r>
      <w:r w:rsidRPr="00DD0D51">
        <w:rPr>
          <w:rFonts w:ascii="Helvetica" w:hAnsi="Helvetica" w:cs="Helvetica"/>
          <w:lang w:val="ru-RU"/>
        </w:rPr>
        <w:t>»</w:t>
      </w:r>
      <w:r w:rsidR="0058760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указатель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часа</w:t>
      </w:r>
      <w:r w:rsidRPr="00DD0D51">
        <w:rPr>
          <w:rFonts w:ascii="Helvetica" w:hAnsi="Helvetica" w:cs="Helvetica"/>
          <w:lang w:val="ru-RU"/>
        </w:rPr>
        <w:t xml:space="preserve"> </w:t>
      </w:r>
      <w:r w:rsidR="000D54E0">
        <w:rPr>
          <w:rFonts w:ascii="Helvetica" w:hAnsi="Helvetica" w:cs="Helvetica"/>
          <w:lang w:val="ru-RU"/>
        </w:rPr>
        <w:t>–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историческую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визитную карточку часового дома </w:t>
      </w:r>
      <w:r w:rsidR="000D54E0">
        <w:rPr>
          <w:rFonts w:ascii="Helvetica" w:hAnsi="Helvetica" w:cs="Helvetica"/>
          <w:lang w:val="ru-RU"/>
        </w:rPr>
        <w:t>–</w:t>
      </w:r>
      <w:r>
        <w:rPr>
          <w:rFonts w:ascii="Helvetica" w:hAnsi="Helvetica" w:cs="Helvetica"/>
          <w:lang w:val="ru-RU"/>
        </w:rPr>
        <w:t xml:space="preserve"> в</w:t>
      </w:r>
      <w:r w:rsidR="000D54E0">
        <w:rPr>
          <w:rFonts w:ascii="Helvetica" w:hAnsi="Helvetica" w:cs="Helvetica"/>
          <w:lang w:val="ru-RU"/>
        </w:rPr>
        <w:t xml:space="preserve"> </w:t>
      </w:r>
      <w:r w:rsidRPr="00DD0D51">
        <w:rPr>
          <w:rFonts w:ascii="Helvetica" w:hAnsi="Helvetica" w:cs="Helvetica"/>
          <w:lang w:val="ru-RU"/>
        </w:rPr>
        <w:t>новую</w:t>
      </w:r>
      <w:r>
        <w:rPr>
          <w:rFonts w:ascii="Helvetica" w:hAnsi="Helvetica" w:cs="Helvetica"/>
          <w:lang w:val="ru-RU"/>
        </w:rPr>
        <w:t xml:space="preserve"> механическую вселенную</w:t>
      </w:r>
      <w:r w:rsidRPr="00DD0D51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На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смену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закреплённым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мальтийском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кресте </w:t>
      </w:r>
      <w:r w:rsidRPr="00DD0D51">
        <w:rPr>
          <w:rFonts w:ascii="Helvetica" w:hAnsi="Helvetica" w:cs="Helvetica"/>
          <w:lang w:val="ru-RU"/>
        </w:rPr>
        <w:t>«</w:t>
      </w:r>
      <w:r>
        <w:rPr>
          <w:rFonts w:ascii="Helvetica" w:hAnsi="Helvetica" w:cs="Helvetica"/>
          <w:lang w:val="ru-RU"/>
        </w:rPr>
        <w:t>традиционным</w:t>
      </w:r>
      <w:r w:rsidRPr="00DD0D51">
        <w:rPr>
          <w:rFonts w:ascii="Helvetica" w:hAnsi="Helvetica" w:cs="Helvetica"/>
          <w:lang w:val="ru-RU"/>
        </w:rPr>
        <w:t xml:space="preserve">» </w:t>
      </w:r>
      <w:r>
        <w:rPr>
          <w:rFonts w:ascii="Helvetica" w:hAnsi="Helvetica" w:cs="Helvetica"/>
          <w:lang w:val="ru-RU"/>
        </w:rPr>
        <w:t>часовым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</w:t>
      </w:r>
      <w:r w:rsidR="00016430">
        <w:rPr>
          <w:rFonts w:ascii="Helvetica" w:hAnsi="Helvetica" w:cs="Helvetica"/>
          <w:lang w:val="ru-RU"/>
        </w:rPr>
        <w:t>ателлитам</w:t>
      </w:r>
      <w:r w:rsidRPr="00DD0D5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приходят четыре призмы, </w:t>
      </w:r>
      <w:r w:rsidRPr="00D36C6C">
        <w:rPr>
          <w:rFonts w:ascii="Helvetica" w:hAnsi="Helvetica" w:cs="Helvetica"/>
          <w:color w:val="000000" w:themeColor="text1"/>
          <w:lang w:val="ru-RU"/>
        </w:rPr>
        <w:t xml:space="preserve">расположенные </w:t>
      </w:r>
      <w:r>
        <w:rPr>
          <w:rFonts w:ascii="Helvetica" w:hAnsi="Helvetica" w:cs="Helvetica"/>
          <w:lang w:val="ru-RU"/>
        </w:rPr>
        <w:t>на двух перпендикулярных модулях</w:t>
      </w:r>
      <w:r w:rsidRPr="00DD0D51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Вместе</w:t>
      </w:r>
      <w:r w:rsidRPr="00F6188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они</w:t>
      </w:r>
      <w:r w:rsidRPr="00F6188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образуют</w:t>
      </w:r>
      <w:r w:rsidRPr="00F6188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</w:t>
      </w:r>
      <w:r w:rsidRPr="00F61884">
        <w:rPr>
          <w:rFonts w:ascii="Helvetica" w:hAnsi="Helvetica" w:cs="Helvetica"/>
          <w:lang w:val="ru-RU"/>
        </w:rPr>
        <w:t>-</w:t>
      </w:r>
      <w:r>
        <w:rPr>
          <w:rFonts w:ascii="Helvetica" w:hAnsi="Helvetica" w:cs="Helvetica"/>
          <w:lang w:val="ru-RU"/>
        </w:rPr>
        <w:t>образную</w:t>
      </w:r>
      <w:r w:rsidRPr="00F6188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конструкцию</w:t>
      </w:r>
      <w:r w:rsidRPr="00F61884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которая</w:t>
      </w:r>
      <w:r w:rsidRPr="00F6188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 течением времени перемещается, поворачивается и меняет конфигурацию</w:t>
      </w:r>
      <w:r w:rsidRPr="00F61884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Рождается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новая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хореография, и</w:t>
      </w:r>
      <w:r w:rsidRPr="000F5F7F">
        <w:rPr>
          <w:rFonts w:ascii="Helvetica" w:hAnsi="Helvetica" w:cs="Helvetica"/>
          <w:lang w:val="ru-RU"/>
        </w:rPr>
        <w:t>сточником вдохновения</w:t>
      </w:r>
      <w:r>
        <w:rPr>
          <w:rFonts w:ascii="Helvetica" w:hAnsi="Helvetica" w:cs="Helvetica"/>
          <w:lang w:val="ru-RU"/>
        </w:rPr>
        <w:t xml:space="preserve"> которой </w:t>
      </w:r>
      <w:r w:rsidRPr="000F5F7F">
        <w:rPr>
          <w:rFonts w:ascii="Helvetica" w:hAnsi="Helvetica" w:cs="Helvetica"/>
          <w:lang w:val="ru-RU"/>
        </w:rPr>
        <w:t>послужили субатомная физика и понятие кванта действия (</w:t>
      </w:r>
      <w:r w:rsidRPr="000F5F7F">
        <w:rPr>
          <w:rFonts w:ascii="Helvetica" w:hAnsi="Helvetica" w:cs="Helvetica"/>
        </w:rPr>
        <w:t>Wirkungsquantum</w:t>
      </w:r>
      <w:r w:rsidRPr="000F5F7F">
        <w:rPr>
          <w:rFonts w:ascii="Helvetica" w:hAnsi="Helvetica" w:cs="Helvetica"/>
          <w:lang w:val="ru-RU"/>
        </w:rPr>
        <w:t>), а</w:t>
      </w:r>
      <w:r>
        <w:rPr>
          <w:rFonts w:ascii="Helvetica" w:hAnsi="Helvetica" w:cs="Helvetica"/>
          <w:lang w:val="ru-RU"/>
        </w:rPr>
        <w:t xml:space="preserve"> её</w:t>
      </w:r>
      <w:r w:rsidRPr="000F5F7F">
        <w:rPr>
          <w:rFonts w:ascii="Helvetica" w:hAnsi="Helvetica" w:cs="Helvetica"/>
          <w:lang w:val="ru-RU"/>
        </w:rPr>
        <w:t xml:space="preserve"> воплощение</w:t>
      </w:r>
      <w:r>
        <w:rPr>
          <w:rFonts w:ascii="Helvetica" w:hAnsi="Helvetica" w:cs="Helvetica"/>
          <w:lang w:val="ru-RU"/>
        </w:rPr>
        <w:t>, безусловно, относится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сфере микромеханики</w:t>
      </w:r>
      <w:r w:rsidR="00692F1A" w:rsidRPr="008B3F94">
        <w:rPr>
          <w:rFonts w:ascii="Helvetica" w:hAnsi="Helvetica" w:cs="Helvetica"/>
          <w:lang w:val="ru-RU"/>
        </w:rPr>
        <w:t>.</w:t>
      </w:r>
    </w:p>
    <w:p w14:paraId="58615A10" w14:textId="77777777" w:rsidR="00692F1A" w:rsidRPr="008B3F94" w:rsidRDefault="00692F1A" w:rsidP="00692F1A">
      <w:pPr>
        <w:jc w:val="both"/>
        <w:rPr>
          <w:rFonts w:ascii="Helvetica" w:hAnsi="Helvetica" w:cs="Helvetica"/>
          <w:lang w:val="ru-RU"/>
        </w:rPr>
      </w:pPr>
    </w:p>
    <w:p w14:paraId="61330444" w14:textId="77777777" w:rsidR="008B3F94" w:rsidRDefault="008B3F94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b/>
          <w:bCs/>
          <w:lang w:val="ru-RU"/>
        </w:rPr>
        <w:t>На</w:t>
      </w:r>
      <w:r w:rsidRPr="00B50CEB">
        <w:rPr>
          <w:rFonts w:ascii="Helvetica" w:hAnsi="Helvetica" w:cs="Helvetica"/>
          <w:b/>
          <w:bCs/>
          <w:lang w:val="ru-RU"/>
        </w:rPr>
        <w:t xml:space="preserve"> 60</w:t>
      </w:r>
      <w:r>
        <w:rPr>
          <w:rFonts w:ascii="Helvetica" w:hAnsi="Helvetica" w:cs="Helvetica"/>
          <w:b/>
          <w:bCs/>
          <w:lang w:val="ru-RU"/>
        </w:rPr>
        <w:t>-й минуте всё переворачивается вверх дном</w:t>
      </w:r>
      <w:r w:rsidRPr="008B3F94">
        <w:rPr>
          <w:rFonts w:ascii="Helvetica" w:hAnsi="Helvetica" w:cs="Helvetica"/>
          <w:lang w:val="ru-RU"/>
        </w:rPr>
        <w:t xml:space="preserve"> </w:t>
      </w:r>
    </w:p>
    <w:p w14:paraId="65B6707D" w14:textId="3FFE60C6" w:rsidR="00692F1A" w:rsidRPr="004B0D69" w:rsidRDefault="004033D9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В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компании</w:t>
      </w:r>
      <w:r w:rsidRPr="00B50CEB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URWERK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смену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часа</w:t>
      </w:r>
      <w:r w:rsidRPr="00B50CE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прозвали </w:t>
      </w:r>
      <w:r w:rsidRPr="00B50CEB">
        <w:rPr>
          <w:rFonts w:ascii="Helvetica" w:hAnsi="Helvetica" w:cs="Helvetica"/>
          <w:lang w:val="ru-RU"/>
        </w:rPr>
        <w:t>«</w:t>
      </w:r>
      <w:r>
        <w:rPr>
          <w:rFonts w:ascii="Helvetica" w:hAnsi="Helvetica" w:cs="Helvetica"/>
          <w:lang w:val="ru-RU"/>
        </w:rPr>
        <w:t>Щёлк</w:t>
      </w:r>
      <w:r w:rsidRPr="00B50CEB">
        <w:rPr>
          <w:rFonts w:ascii="Helvetica" w:hAnsi="Helvetica" w:cs="Helvetica"/>
          <w:lang w:val="ru-RU"/>
        </w:rPr>
        <w:t>!»</w:t>
      </w:r>
      <w:r w:rsidR="00151225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От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ретроградной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индикации</w:t>
      </w:r>
      <w:r w:rsidRPr="00244A3C">
        <w:rPr>
          <w:rFonts w:ascii="Helvetica" w:hAnsi="Helvetica" w:cs="Helvetica"/>
          <w:lang w:val="ru-RU"/>
        </w:rPr>
        <w:t xml:space="preserve"> </w:t>
      </w:r>
      <w:r w:rsidRPr="007A1BE8">
        <w:rPr>
          <w:rFonts w:ascii="Helvetica" w:hAnsi="Helvetica" w:cs="Helvetica"/>
          <w:color w:val="000000" w:themeColor="text1"/>
          <w:lang w:val="ru-RU"/>
        </w:rPr>
        <w:t xml:space="preserve">минут в модели </w:t>
      </w:r>
      <w:r w:rsidRPr="007A1BE8">
        <w:rPr>
          <w:rFonts w:ascii="Helvetica" w:hAnsi="Helvetica" w:cs="Helvetica"/>
          <w:color w:val="000000" w:themeColor="text1"/>
        </w:rPr>
        <w:t>Opus</w:t>
      </w:r>
      <w:r w:rsidRPr="007A1BE8">
        <w:rPr>
          <w:rFonts w:ascii="Helvetica" w:hAnsi="Helvetica" w:cs="Helvetica"/>
          <w:color w:val="000000" w:themeColor="text1"/>
          <w:lang w:val="ru-RU"/>
        </w:rPr>
        <w:t xml:space="preserve"> </w:t>
      </w:r>
      <w:r w:rsidRPr="007A1BE8">
        <w:rPr>
          <w:rFonts w:ascii="Helvetica" w:hAnsi="Helvetica" w:cs="Helvetica"/>
          <w:color w:val="000000" w:themeColor="text1"/>
        </w:rPr>
        <w:t>V</w:t>
      </w:r>
      <w:r w:rsidRPr="007A1BE8">
        <w:rPr>
          <w:rFonts w:ascii="Helvetica" w:hAnsi="Helvetica" w:cs="Helvetica"/>
          <w:color w:val="000000" w:themeColor="text1"/>
          <w:lang w:val="ru-RU"/>
        </w:rPr>
        <w:t xml:space="preserve">, разработанной совместно с Гарри Уинстоном в 2005-м, до </w:t>
      </w:r>
      <w:r w:rsidRPr="007A1BE8">
        <w:rPr>
          <w:rFonts w:ascii="Helvetica" w:hAnsi="Helvetica" w:cs="Helvetica"/>
          <w:color w:val="000000" w:themeColor="text1"/>
        </w:rPr>
        <w:t>UR</w:t>
      </w:r>
      <w:r w:rsidRPr="007A1BE8">
        <w:rPr>
          <w:rFonts w:ascii="Helvetica" w:hAnsi="Helvetica" w:cs="Helvetica"/>
          <w:color w:val="000000" w:themeColor="text1"/>
          <w:lang w:val="ru-RU"/>
        </w:rPr>
        <w:t xml:space="preserve">-150 </w:t>
      </w:r>
      <w:r w:rsidRPr="007A1BE8">
        <w:rPr>
          <w:rFonts w:ascii="Helvetica" w:hAnsi="Helvetica" w:cs="Helvetica"/>
          <w:color w:val="000000" w:themeColor="text1"/>
        </w:rPr>
        <w:t>Scorpion</w:t>
      </w:r>
      <w:r w:rsidRPr="007A1BE8">
        <w:rPr>
          <w:rFonts w:ascii="Helvetica" w:hAnsi="Helvetica" w:cs="Helvetica"/>
          <w:color w:val="000000" w:themeColor="text1"/>
          <w:lang w:val="ru-RU"/>
        </w:rPr>
        <w:t xml:space="preserve"> 2024 года</w:t>
      </w:r>
      <w:r>
        <w:rPr>
          <w:rFonts w:ascii="Helvetica" w:hAnsi="Helvetica" w:cs="Helvetica"/>
          <w:color w:val="000000" w:themeColor="text1"/>
          <w:lang w:val="ru-RU"/>
        </w:rPr>
        <w:t>,</w:t>
      </w:r>
      <w:r w:rsidRPr="00A252A8">
        <w:rPr>
          <w:rFonts w:ascii="Helvetica" w:hAnsi="Helvetica" w:cs="Helvetica"/>
          <w:color w:val="FF0000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мгновенный скачок указателя стал неотъемлемой составляющей механического </w:t>
      </w:r>
      <w:r w:rsidRPr="00B50CEB">
        <w:rPr>
          <w:rFonts w:ascii="Helvetica" w:hAnsi="Helvetica" w:cs="Helvetica"/>
          <w:lang w:val="ru-RU"/>
        </w:rPr>
        <w:t>«</w:t>
      </w:r>
      <w:r>
        <w:rPr>
          <w:rFonts w:ascii="Helvetica" w:hAnsi="Helvetica" w:cs="Helvetica"/>
          <w:lang w:val="ru-RU"/>
        </w:rPr>
        <w:t>языка</w:t>
      </w:r>
      <w:r w:rsidRPr="00B50CEB">
        <w:rPr>
          <w:rFonts w:ascii="Helvetica" w:hAnsi="Helvetica" w:cs="Helvetica"/>
          <w:lang w:val="ru-RU"/>
        </w:rPr>
        <w:t>»</w:t>
      </w:r>
      <w:r>
        <w:rPr>
          <w:rFonts w:ascii="Helvetica" w:hAnsi="Helvetica" w:cs="Helvetica"/>
          <w:lang w:val="ru-RU"/>
        </w:rPr>
        <w:t xml:space="preserve"> часового дома</w:t>
      </w:r>
      <w:r w:rsidRPr="00244A3C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В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модели</w:t>
      </w:r>
      <w:r w:rsidRPr="00244A3C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244A3C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244A3C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направление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движения</w:t>
      </w:r>
      <w:r w:rsidRPr="00244A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меняется: больше никакого возврата на исходные позиции, на этот раз индикатор совершает рывок вперёд. Резкий</w:t>
      </w:r>
      <w:r w:rsidRPr="005C4848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 xml:space="preserve">стремительный </w:t>
      </w:r>
      <w:r w:rsidRPr="005B22C5">
        <w:rPr>
          <w:rFonts w:ascii="Helvetica" w:hAnsi="Helvetica" w:cs="Helvetica"/>
          <w:color w:val="000000" w:themeColor="text1"/>
          <w:lang w:val="ru-RU"/>
        </w:rPr>
        <w:t xml:space="preserve">прогрессивный </w:t>
      </w:r>
      <w:r>
        <w:rPr>
          <w:rFonts w:ascii="Helvetica" w:hAnsi="Helvetica" w:cs="Helvetica"/>
          <w:lang w:val="ru-RU"/>
        </w:rPr>
        <w:t>скачок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приводит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движение сразу несколько элементов</w:t>
      </w:r>
      <w:r w:rsidRPr="005C4848">
        <w:rPr>
          <w:rFonts w:ascii="Helvetica" w:hAnsi="Helvetica" w:cs="Helvetica"/>
          <w:lang w:val="ru-RU"/>
        </w:rPr>
        <w:t>,</w:t>
      </w:r>
      <w:r>
        <w:rPr>
          <w:rFonts w:ascii="Helvetica" w:hAnsi="Helvetica" w:cs="Helvetica"/>
          <w:lang w:val="ru-RU"/>
        </w:rPr>
        <w:t xml:space="preserve"> переводя систему индикации из одной конфигурации в другую. В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течение</w:t>
      </w:r>
      <w:r w:rsidRPr="005C4848">
        <w:rPr>
          <w:rFonts w:ascii="Helvetica" w:hAnsi="Helvetica" w:cs="Helvetica"/>
          <w:lang w:val="ru-RU"/>
        </w:rPr>
        <w:t xml:space="preserve"> 59 </w:t>
      </w:r>
      <w:r>
        <w:rPr>
          <w:rFonts w:ascii="Helvetica" w:hAnsi="Helvetica" w:cs="Helvetica"/>
          <w:lang w:val="ru-RU"/>
        </w:rPr>
        <w:t>минут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кажется, что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всё</w:t>
      </w:r>
      <w:r w:rsidRPr="005C484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под контролем. На 60-й минуте всё переворачивается вверх дном: высвобождается накопленная энергия, часовые модули перемещаются, призмы поворачиваются. Геометрия конструкции кардинально меняется: за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долю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секунды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завершившийся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исчезает</w:t>
      </w:r>
      <w:r w:rsidRPr="00DB776A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а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 его</w:t>
      </w:r>
      <w:r w:rsidRPr="00DB776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месте появляется следующий</w:t>
      </w:r>
      <w:r w:rsidR="00692F1A" w:rsidRPr="003C3E45">
        <w:rPr>
          <w:rFonts w:ascii="Helvetica" w:hAnsi="Helvetica" w:cs="Helvetica"/>
          <w:lang w:val="ru-RU"/>
        </w:rPr>
        <w:t>.</w:t>
      </w:r>
    </w:p>
    <w:p w14:paraId="4584C444" w14:textId="77777777" w:rsidR="00692F1A" w:rsidRPr="003C3E45" w:rsidRDefault="00692F1A" w:rsidP="00692F1A">
      <w:pPr>
        <w:jc w:val="both"/>
        <w:rPr>
          <w:rFonts w:ascii="Helvetica" w:hAnsi="Helvetica" w:cs="Helvetica"/>
          <w:lang w:val="ru-RU"/>
        </w:rPr>
      </w:pPr>
    </w:p>
    <w:p w14:paraId="0C69E8B5" w14:textId="0D4D6330" w:rsidR="003C468B" w:rsidRPr="00351C0F" w:rsidRDefault="003C3E45" w:rsidP="00351C0F">
      <w:pPr>
        <w:ind w:right="-142"/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Объясняет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Феликс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Баумгартнер</w:t>
      </w:r>
      <w:r w:rsidRPr="001F192B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часовых дел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мастер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 сооснователь</w:t>
      </w:r>
      <w:r w:rsidRPr="001F192B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URWERK</w:t>
      </w:r>
      <w:r w:rsidRPr="001F192B">
        <w:rPr>
          <w:rFonts w:ascii="Helvetica" w:hAnsi="Helvetica" w:cs="Helvetica"/>
          <w:lang w:val="ru-RU"/>
        </w:rPr>
        <w:t>: «</w:t>
      </w:r>
      <w:r>
        <w:rPr>
          <w:rFonts w:ascii="Helvetica" w:hAnsi="Helvetica" w:cs="Helvetica"/>
          <w:lang w:val="ru-RU"/>
        </w:rPr>
        <w:t>Что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меня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завораживает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мире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атомов</w:t>
      </w:r>
      <w:r w:rsidRPr="001F192B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так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это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их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способность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переходить из одного состояния в другое под воздействием энергии. Переход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может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быть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резким</w:t>
      </w:r>
      <w:r w:rsidRPr="003A2795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практически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мгновенным</w:t>
      </w:r>
      <w:r w:rsidRPr="003A2795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Именно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эту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идею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преобразования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я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хотел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переложить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механический</w:t>
      </w:r>
      <w:r w:rsidRPr="001F192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язык</w:t>
      </w:r>
      <w:r w:rsidRPr="001F192B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1F192B">
        <w:rPr>
          <w:rFonts w:ascii="Helvetica" w:hAnsi="Helvetica" w:cs="Helvetica"/>
          <w:lang w:val="ru-RU"/>
        </w:rPr>
        <w:t xml:space="preserve">-300. </w:t>
      </w:r>
      <w:r>
        <w:rPr>
          <w:rFonts w:ascii="Helvetica" w:hAnsi="Helvetica" w:cs="Helvetica"/>
          <w:lang w:val="ru-RU"/>
        </w:rPr>
        <w:t>Под</w:t>
      </w:r>
      <w:r w:rsidRPr="001061C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сапфировым</w:t>
      </w:r>
      <w:r w:rsidRPr="001061C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стеклом</w:t>
      </w:r>
      <w:r w:rsidRPr="001061C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мы наблюдаем своего рода «ядерную реакцию»:</w:t>
      </w:r>
      <w:r w:rsidRPr="001061C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элементы притягиваются, отталкиваются</w:t>
      </w:r>
      <w:r w:rsidRPr="001061CF">
        <w:rPr>
          <w:rFonts w:ascii="Helvetica" w:hAnsi="Helvetica" w:cs="Helvetica"/>
          <w:lang w:val="ru-RU"/>
        </w:rPr>
        <w:t>,</w:t>
      </w:r>
      <w:r>
        <w:rPr>
          <w:rFonts w:ascii="Helvetica" w:hAnsi="Helvetica" w:cs="Helvetica"/>
          <w:lang w:val="ru-RU"/>
        </w:rPr>
        <w:t xml:space="preserve"> взаимодействуют, перегруппировываясь на наших глазах. Мы</w:t>
      </w:r>
      <w:r w:rsidRPr="00B40E1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использовали</w:t>
      </w:r>
      <w:r w:rsidRPr="00B40E1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часовые технологии</w:t>
      </w:r>
      <w:r w:rsidRPr="00B40E1F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чтобы</w:t>
      </w:r>
      <w:r w:rsidRPr="00B40E1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придать</w:t>
      </w:r>
      <w:r w:rsidRPr="00B40E1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этой динамике механическую</w:t>
      </w:r>
      <w:r w:rsidRPr="00B40E1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форму»</w:t>
      </w:r>
      <w:r w:rsidR="00351C0F">
        <w:rPr>
          <w:rFonts w:ascii="Helvetica" w:hAnsi="Helvetica" w:cs="Helvetica"/>
          <w:lang w:val="ru-RU"/>
        </w:rPr>
        <w:t>.</w:t>
      </w:r>
    </w:p>
    <w:p w14:paraId="25915B08" w14:textId="77777777" w:rsidR="004E6722" w:rsidRPr="002559CB" w:rsidRDefault="004E6722" w:rsidP="00692F1A">
      <w:pPr>
        <w:jc w:val="both"/>
        <w:rPr>
          <w:rFonts w:ascii="Helvetica" w:hAnsi="Helvetica" w:cs="Helvetica"/>
          <w:b/>
          <w:bCs/>
          <w:lang w:val="ru-RU"/>
        </w:rPr>
      </w:pPr>
    </w:p>
    <w:p w14:paraId="556C1991" w14:textId="77777777" w:rsidR="00351C0F" w:rsidRPr="002559CB" w:rsidRDefault="00351C0F">
      <w:pPr>
        <w:rPr>
          <w:rFonts w:ascii="Helvetica" w:hAnsi="Helvetica" w:cs="Helvetica"/>
          <w:b/>
          <w:bCs/>
          <w:lang w:val="ru-RU"/>
        </w:rPr>
      </w:pPr>
      <w:r w:rsidRPr="002559CB">
        <w:rPr>
          <w:rFonts w:ascii="Helvetica" w:hAnsi="Helvetica" w:cs="Helvetica"/>
          <w:b/>
          <w:bCs/>
          <w:lang w:val="ru-RU"/>
        </w:rPr>
        <w:br w:type="page"/>
      </w:r>
    </w:p>
    <w:p w14:paraId="27CCD5EC" w14:textId="4DB23B9F" w:rsidR="00692F1A" w:rsidRPr="002B6D13" w:rsidRDefault="00D33CA4" w:rsidP="00692F1A">
      <w:pPr>
        <w:jc w:val="both"/>
        <w:rPr>
          <w:rFonts w:ascii="Helvetica" w:hAnsi="Helvetica" w:cs="Helvetica"/>
          <w:b/>
          <w:bCs/>
          <w:lang w:val="ru-RU"/>
        </w:rPr>
      </w:pPr>
      <w:r>
        <w:rPr>
          <w:rFonts w:ascii="Helvetica" w:hAnsi="Helvetica" w:cs="Helvetica"/>
          <w:b/>
          <w:bCs/>
          <w:lang w:val="ru-RU"/>
        </w:rPr>
        <w:lastRenderedPageBreak/>
        <w:t>Анатомия</w:t>
      </w:r>
      <w:r w:rsidRPr="003A2795">
        <w:rPr>
          <w:rFonts w:ascii="Helvetica" w:hAnsi="Helvetica" w:cs="Helvetica"/>
          <w:b/>
          <w:bCs/>
          <w:lang w:val="ru-RU"/>
        </w:rPr>
        <w:t xml:space="preserve"> </w:t>
      </w:r>
      <w:r>
        <w:rPr>
          <w:rFonts w:ascii="Helvetica" w:hAnsi="Helvetica" w:cs="Helvetica"/>
          <w:b/>
          <w:bCs/>
          <w:lang w:val="ru-RU"/>
        </w:rPr>
        <w:t>часовой</w:t>
      </w:r>
      <w:r w:rsidRPr="003A2795">
        <w:rPr>
          <w:rFonts w:ascii="Helvetica" w:hAnsi="Helvetica" w:cs="Helvetica"/>
          <w:b/>
          <w:bCs/>
          <w:lang w:val="ru-RU"/>
        </w:rPr>
        <w:t xml:space="preserve"> </w:t>
      </w:r>
      <w:r>
        <w:rPr>
          <w:rFonts w:ascii="Helvetica" w:hAnsi="Helvetica" w:cs="Helvetica"/>
          <w:b/>
          <w:bCs/>
          <w:lang w:val="ru-RU"/>
        </w:rPr>
        <w:t>трансформации</w:t>
      </w:r>
      <w:r w:rsidR="00F62FE6" w:rsidRPr="002B6D13">
        <w:rPr>
          <w:rFonts w:ascii="Helvetica" w:hAnsi="Helvetica" w:cs="Helvetica"/>
          <w:b/>
          <w:bCs/>
          <w:lang w:val="ru-RU"/>
        </w:rPr>
        <w:t xml:space="preserve"> </w:t>
      </w:r>
    </w:p>
    <w:p w14:paraId="04D45462" w14:textId="0827B801" w:rsidR="00692F1A" w:rsidRPr="00F80087" w:rsidRDefault="002B6D13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У</w:t>
      </w:r>
      <w:r w:rsidRPr="00401B32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401B32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401B32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 w:rsidRPr="00401B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два</w:t>
      </w:r>
      <w:r w:rsidRPr="00401B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часовых</w:t>
      </w:r>
      <w:r w:rsidRPr="00401B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модуля</w:t>
      </w:r>
      <w:r w:rsidRPr="00401B32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каждый из</w:t>
      </w:r>
      <w:r w:rsidRPr="00401B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них</w:t>
      </w:r>
      <w:r w:rsidRPr="00401B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несёт по две трёхгранные призмы</w:t>
      </w:r>
      <w:r w:rsidRPr="00401B32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Вчетвером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они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позволяют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отображать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все двенадцать часов</w:t>
      </w:r>
      <w:r w:rsidRPr="003A2795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Модули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расположены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перпендикулярно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образуют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–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как</w:t>
      </w:r>
      <w:r w:rsidRPr="00EF5891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Temps</w:t>
      </w:r>
      <w:r w:rsidRPr="00EF5891">
        <w:rPr>
          <w:rFonts w:ascii="Helvetica" w:hAnsi="Helvetica" w:cs="Helvetica"/>
          <w:lang w:val="ru-RU"/>
        </w:rPr>
        <w:t xml:space="preserve"> </w:t>
      </w:r>
      <w:r w:rsidRPr="001306B3">
        <w:rPr>
          <w:rFonts w:ascii="Helvetica" w:hAnsi="Helvetica" w:cs="Helvetica"/>
          <w:color w:val="000000" w:themeColor="text1"/>
          <w:lang w:val="ru-RU"/>
        </w:rPr>
        <w:t>(«Время»</w:t>
      </w:r>
      <w:r w:rsidRPr="00EF5891">
        <w:rPr>
          <w:rFonts w:ascii="Helvetica" w:hAnsi="Helvetica" w:cs="Helvetica"/>
          <w:lang w:val="ru-RU"/>
        </w:rPr>
        <w:t>)</w:t>
      </w:r>
      <w:r w:rsidR="00692F1A" w:rsidRPr="007C50BE">
        <w:rPr>
          <w:rFonts w:ascii="Helvetica" w:hAnsi="Helvetica" w:cs="Helvetica"/>
          <w:lang w:val="ru-RU"/>
        </w:rPr>
        <w:t>.</w:t>
      </w:r>
    </w:p>
    <w:p w14:paraId="24BBC1DE" w14:textId="4E202B46" w:rsidR="00692F1A" w:rsidRPr="00692F1A" w:rsidRDefault="007C50BE" w:rsidP="00692F1A">
      <w:pPr>
        <w:jc w:val="both"/>
        <w:rPr>
          <w:rFonts w:ascii="Helvetica" w:hAnsi="Helvetica" w:cs="Helvetica"/>
        </w:rPr>
      </w:pPr>
      <w:r>
        <w:rPr>
          <w:rFonts w:ascii="Helvetica" w:hAnsi="Helvetica" w:cs="Helvetica"/>
          <w:lang w:val="ru-RU"/>
        </w:rPr>
        <w:t>Находящаяся у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основания</w:t>
      </w:r>
      <w:r w:rsidRPr="003A2795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T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призма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указывает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текущий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</w:t>
      </w:r>
      <w:r w:rsidRPr="003A2795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она</w:t>
      </w:r>
      <w:r w:rsidRPr="003A279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перемещается по дуге в </w:t>
      </w:r>
      <w:r w:rsidRPr="003A2795">
        <w:rPr>
          <w:rFonts w:ascii="Helvetica" w:hAnsi="Helvetica" w:cs="Helvetica"/>
          <w:lang w:val="ru-RU"/>
        </w:rPr>
        <w:t>108°</w:t>
      </w:r>
      <w:r>
        <w:rPr>
          <w:rFonts w:ascii="Helvetica" w:hAnsi="Helvetica" w:cs="Helvetica"/>
          <w:lang w:val="ru-RU"/>
        </w:rPr>
        <w:t xml:space="preserve"> с минутными делениями от </w:t>
      </w:r>
      <w:r w:rsidRPr="003A2795">
        <w:rPr>
          <w:rFonts w:ascii="Helvetica" w:hAnsi="Helvetica" w:cs="Helvetica"/>
          <w:lang w:val="ru-RU"/>
        </w:rPr>
        <w:t xml:space="preserve">0 </w:t>
      </w:r>
      <w:r>
        <w:rPr>
          <w:rFonts w:ascii="Helvetica" w:hAnsi="Helvetica" w:cs="Helvetica"/>
          <w:lang w:val="ru-RU"/>
        </w:rPr>
        <w:t>до</w:t>
      </w:r>
      <w:r w:rsidRPr="003A2795">
        <w:rPr>
          <w:rFonts w:ascii="Helvetica" w:hAnsi="Helvetica" w:cs="Helvetica"/>
          <w:lang w:val="ru-RU"/>
        </w:rPr>
        <w:t xml:space="preserve"> 6</w:t>
      </w:r>
      <w:r>
        <w:rPr>
          <w:rFonts w:ascii="Helvetica" w:hAnsi="Helvetica" w:cs="Helvetica"/>
          <w:lang w:val="ru-RU"/>
        </w:rPr>
        <w:t>0</w:t>
      </w:r>
      <w:r w:rsidRPr="003A2795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Наступает</w:t>
      </w:r>
      <w:r w:rsidRPr="003B0F34">
        <w:rPr>
          <w:rFonts w:ascii="Helvetica" w:hAnsi="Helvetica" w:cs="Helvetica"/>
          <w:lang w:val="ru-RU"/>
        </w:rPr>
        <w:t xml:space="preserve"> 60-</w:t>
      </w:r>
      <w:r>
        <w:rPr>
          <w:rFonts w:ascii="Helvetica" w:hAnsi="Helvetica" w:cs="Helvetica"/>
          <w:lang w:val="ru-RU"/>
        </w:rPr>
        <w:t>я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минута</w:t>
      </w:r>
      <w:r w:rsidRPr="003B0F34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и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тогда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одновременно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запускаются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три</w:t>
      </w:r>
      <w:r w:rsidRPr="003B0F34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механизма</w:t>
      </w:r>
      <w:r w:rsidR="00D7603D">
        <w:rPr>
          <w:rFonts w:ascii="Helvetica" w:hAnsi="Helvetica" w:cs="Helvetica"/>
          <w:lang w:val="ru-RU"/>
        </w:rPr>
        <w:t>:</w:t>
      </w:r>
    </w:p>
    <w:p w14:paraId="52091FD7" w14:textId="522F80EB" w:rsidR="00692F1A" w:rsidRPr="0077071C" w:rsidRDefault="0077071C" w:rsidP="00692F1A">
      <w:pPr>
        <w:numPr>
          <w:ilvl w:val="0"/>
          <w:numId w:val="2"/>
        </w:num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Вся</w:t>
      </w:r>
      <w:r w:rsidRPr="00AA74D5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T</w:t>
      </w:r>
      <w:r w:rsidRPr="00AA74D5">
        <w:rPr>
          <w:rFonts w:ascii="Helvetica" w:hAnsi="Helvetica" w:cs="Helvetica"/>
          <w:lang w:val="ru-RU"/>
        </w:rPr>
        <w:t>-</w:t>
      </w:r>
      <w:r>
        <w:rPr>
          <w:rFonts w:ascii="Helvetica" w:hAnsi="Helvetica" w:cs="Helvetica"/>
          <w:lang w:val="ru-RU"/>
        </w:rPr>
        <w:t>образная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конструкция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передвигается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</w:t>
      </w:r>
      <w:r w:rsidRPr="00AA74D5">
        <w:rPr>
          <w:rFonts w:ascii="Helvetica" w:hAnsi="Helvetica" w:cs="Helvetica"/>
          <w:lang w:val="ru-RU"/>
        </w:rPr>
        <w:t xml:space="preserve"> 72°, </w:t>
      </w:r>
      <w:r>
        <w:rPr>
          <w:rFonts w:ascii="Helvetica" w:hAnsi="Helvetica" w:cs="Helvetica"/>
          <w:lang w:val="ru-RU"/>
        </w:rPr>
        <w:t>чтобы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поле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зрения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оказалась призма следующего часа;</w:t>
      </w:r>
    </w:p>
    <w:p w14:paraId="43174BCE" w14:textId="07C2E318" w:rsidR="00692F1A" w:rsidRPr="00785C1C" w:rsidRDefault="00785C1C" w:rsidP="00692F1A">
      <w:pPr>
        <w:numPr>
          <w:ilvl w:val="0"/>
          <w:numId w:val="2"/>
        </w:num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 xml:space="preserve">Две оси </w:t>
      </w:r>
      <w:r w:rsidRPr="00692F1A">
        <w:rPr>
          <w:rFonts w:ascii="Helvetica" w:hAnsi="Helvetica" w:cs="Helvetica"/>
        </w:rPr>
        <w:t>T</w:t>
      </w:r>
      <w:r>
        <w:rPr>
          <w:rFonts w:ascii="Helvetica" w:hAnsi="Helvetica" w:cs="Helvetica"/>
          <w:lang w:val="ru-RU"/>
        </w:rPr>
        <w:t xml:space="preserve"> меняются местами: поперечная становится вертикальным стержнем, а та, что была стержнем, занимает горизонтальное положение;</w:t>
      </w:r>
    </w:p>
    <w:p w14:paraId="6FC3E95C" w14:textId="221F4B3F" w:rsidR="00692F1A" w:rsidRPr="00A53E26" w:rsidRDefault="00A53E26" w:rsidP="00692F1A">
      <w:pPr>
        <w:numPr>
          <w:ilvl w:val="0"/>
          <w:numId w:val="2"/>
        </w:num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Четыре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часовые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призмы</w:t>
      </w:r>
      <w:r w:rsidRPr="00AA74D5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поворачиваются вокруг своей оси: та, что заняла место у основания </w:t>
      </w:r>
      <w:r w:rsidRPr="00692F1A">
        <w:rPr>
          <w:rFonts w:ascii="Helvetica" w:hAnsi="Helvetica" w:cs="Helvetica"/>
        </w:rPr>
        <w:t>T</w:t>
      </w:r>
      <w:r>
        <w:rPr>
          <w:rFonts w:ascii="Helvetica" w:hAnsi="Helvetica" w:cs="Helvetica"/>
          <w:lang w:val="ru-RU"/>
        </w:rPr>
        <w:t>, указывает новый час</w:t>
      </w:r>
      <w:r w:rsidR="00692F1A" w:rsidRPr="00A53E26">
        <w:rPr>
          <w:rFonts w:ascii="Helvetica" w:hAnsi="Helvetica" w:cs="Helvetica"/>
          <w:lang w:val="ru-RU"/>
        </w:rPr>
        <w:t>.</w:t>
      </w:r>
    </w:p>
    <w:p w14:paraId="2C31FAF6" w14:textId="77777777" w:rsidR="00F62FE6" w:rsidRPr="00A53E26" w:rsidRDefault="00F62FE6" w:rsidP="00F62FE6">
      <w:pPr>
        <w:ind w:left="720"/>
        <w:jc w:val="both"/>
        <w:rPr>
          <w:rFonts w:ascii="Helvetica" w:hAnsi="Helvetica" w:cs="Helvetica"/>
          <w:lang w:val="ru-RU"/>
        </w:rPr>
      </w:pPr>
    </w:p>
    <w:p w14:paraId="6A68B6AC" w14:textId="2370CC38" w:rsidR="00692F1A" w:rsidRDefault="003C468B" w:rsidP="003C468B">
      <w:pPr>
        <w:jc w:val="center"/>
        <w:rPr>
          <w:rFonts w:ascii="Helvetica" w:hAnsi="Helvetica" w:cs="Helvetica"/>
        </w:rPr>
      </w:pPr>
      <w:r w:rsidRPr="00BB1F63">
        <w:rPr>
          <w:rFonts w:ascii="Helvetica" w:hAnsi="Helvetica" w:cs="Helvetica"/>
          <w:noProof/>
        </w:rPr>
        <w:drawing>
          <wp:inline distT="0" distB="0" distL="0" distR="0" wp14:anchorId="39574CD9" wp14:editId="652BE5C4">
            <wp:extent cx="5219700" cy="3452427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94" b="34412"/>
                    <a:stretch/>
                  </pic:blipFill>
                  <pic:spPr bwMode="auto">
                    <a:xfrm>
                      <a:off x="0" y="0"/>
                      <a:ext cx="5229471" cy="345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2EBE8" w14:textId="14757BB9" w:rsidR="00F62FE6" w:rsidRDefault="00F62FE6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 w:type="page"/>
      </w:r>
    </w:p>
    <w:p w14:paraId="7A181F34" w14:textId="77777777" w:rsidR="003C468B" w:rsidRDefault="003C468B" w:rsidP="00692F1A">
      <w:pPr>
        <w:jc w:val="both"/>
        <w:rPr>
          <w:rFonts w:ascii="Helvetica" w:hAnsi="Helvetica" w:cs="Helvetica"/>
        </w:rPr>
      </w:pPr>
    </w:p>
    <w:p w14:paraId="24241441" w14:textId="49D2D04B" w:rsidR="00692F1A" w:rsidRPr="00B96E38" w:rsidRDefault="00E6246D" w:rsidP="00692F1A">
      <w:pPr>
        <w:jc w:val="both"/>
        <w:rPr>
          <w:rFonts w:ascii="Helvetica" w:hAnsi="Helvetica" w:cs="Helvetica"/>
          <w:color w:val="000000" w:themeColor="text1"/>
          <w:lang w:val="ru-RU"/>
        </w:rPr>
      </w:pPr>
      <w:r>
        <w:rPr>
          <w:rFonts w:ascii="Helvetica" w:hAnsi="Helvetica" w:cs="Helvetica"/>
          <w:lang w:val="ru-RU"/>
        </w:rPr>
        <w:t>Доля</w:t>
      </w:r>
      <w:r w:rsidRPr="0013247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секунды – и</w:t>
      </w:r>
      <w:r w:rsidRPr="0013247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геометрия</w:t>
      </w:r>
      <w:r w:rsidRPr="0013247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циферблата меняется</w:t>
      </w:r>
      <w:r w:rsidRPr="00132477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</w:t>
      </w:r>
      <w:r w:rsidRPr="00977BF4">
        <w:rPr>
          <w:rFonts w:ascii="Helvetica" w:hAnsi="Helvetica" w:cs="Helvetica"/>
          <w:lang w:val="ru-RU"/>
        </w:rPr>
        <w:t>Это не скачок стрелки или обнуление индикатор</w:t>
      </w:r>
      <w:r>
        <w:rPr>
          <w:rFonts w:ascii="Helvetica" w:hAnsi="Helvetica" w:cs="Helvetica"/>
          <w:lang w:val="ru-RU"/>
        </w:rPr>
        <w:t>а, вся конфигурация переходит из одного состояния в другое</w:t>
      </w:r>
      <w:r w:rsidRPr="00D37350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Один</w:t>
      </w:r>
      <w:r w:rsidRPr="00D37350">
        <w:rPr>
          <w:rFonts w:ascii="Helvetica" w:hAnsi="Helvetica" w:cs="Helvetica"/>
          <w:lang w:val="ru-RU"/>
        </w:rPr>
        <w:t>-</w:t>
      </w:r>
      <w:r>
        <w:rPr>
          <w:rFonts w:ascii="Helvetica" w:hAnsi="Helvetica" w:cs="Helvetica"/>
          <w:lang w:val="ru-RU"/>
        </w:rPr>
        <w:t>единственный</w:t>
      </w:r>
      <w:r w:rsidRPr="00D37350">
        <w:rPr>
          <w:rFonts w:ascii="Helvetica" w:hAnsi="Helvetica" w:cs="Helvetica"/>
          <w:lang w:val="ru-RU"/>
        </w:rPr>
        <w:t xml:space="preserve"> </w:t>
      </w:r>
      <w:r w:rsidRPr="004A43D3">
        <w:rPr>
          <w:rFonts w:ascii="Helvetica" w:hAnsi="Helvetica" w:cs="Helvetica"/>
          <w:lang w:val="ru-RU"/>
        </w:rPr>
        <w:t>триггер</w:t>
      </w:r>
      <w:r>
        <w:rPr>
          <w:rFonts w:ascii="Helvetica" w:hAnsi="Helvetica" w:cs="Helvetica"/>
          <w:lang w:val="ru-RU"/>
        </w:rPr>
        <w:t xml:space="preserve"> (наступление</w:t>
      </w:r>
      <w:r w:rsidRPr="00D37350">
        <w:rPr>
          <w:rFonts w:ascii="Helvetica" w:hAnsi="Helvetica" w:cs="Helvetica"/>
          <w:lang w:val="ru-RU"/>
        </w:rPr>
        <w:t xml:space="preserve"> 60-</w:t>
      </w:r>
      <w:r>
        <w:rPr>
          <w:rFonts w:ascii="Helvetica" w:hAnsi="Helvetica" w:cs="Helvetica"/>
          <w:lang w:val="ru-RU"/>
        </w:rPr>
        <w:t>й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минуты) запускает идеально скоординированную цепную реакцию: в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мгновение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ока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всё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приходит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движение</w:t>
      </w:r>
      <w:r w:rsidRPr="00D37350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распадается</w:t>
      </w:r>
      <w:r w:rsidRPr="00D37350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и </w:t>
      </w:r>
      <w:r w:rsidRPr="002C32E1">
        <w:rPr>
          <w:rFonts w:ascii="Helvetica" w:hAnsi="Helvetica" w:cs="Helvetica"/>
          <w:color w:val="000000" w:themeColor="text1"/>
          <w:lang w:val="ru-RU"/>
        </w:rPr>
        <w:t>возрождается в новом обличье</w:t>
      </w:r>
      <w:r w:rsidR="00692F1A" w:rsidRPr="00B96E38">
        <w:rPr>
          <w:rFonts w:ascii="HelveticaNeueLT Std" w:hAnsi="HelveticaNeueLT Std"/>
          <w:lang w:val="ru-RU"/>
        </w:rPr>
        <w:t xml:space="preserve">. </w:t>
      </w:r>
    </w:p>
    <w:p w14:paraId="2C4778EA" w14:textId="77777777" w:rsidR="00692F1A" w:rsidRPr="00B96E38" w:rsidRDefault="00692F1A" w:rsidP="00692F1A">
      <w:pPr>
        <w:jc w:val="both"/>
        <w:rPr>
          <w:rFonts w:ascii="Helvetica" w:hAnsi="Helvetica" w:cs="Helvetica"/>
          <w:lang w:val="ru-RU"/>
        </w:rPr>
      </w:pPr>
    </w:p>
    <w:p w14:paraId="0369C533" w14:textId="77777777" w:rsidR="002D16FA" w:rsidRPr="002559CB" w:rsidRDefault="002D16FA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b/>
          <w:bCs/>
          <w:lang w:val="ru-RU"/>
        </w:rPr>
        <w:t>Высвободить</w:t>
      </w:r>
      <w:r w:rsidRPr="002559CB">
        <w:rPr>
          <w:rFonts w:ascii="Helvetica" w:hAnsi="Helvetica" w:cs="Helvetica"/>
          <w:b/>
          <w:bCs/>
          <w:lang w:val="ru-RU"/>
        </w:rPr>
        <w:t xml:space="preserve"> </w:t>
      </w:r>
      <w:r>
        <w:rPr>
          <w:rFonts w:ascii="Helvetica" w:hAnsi="Helvetica" w:cs="Helvetica"/>
          <w:b/>
          <w:bCs/>
          <w:lang w:val="ru-RU"/>
        </w:rPr>
        <w:t>энергию</w:t>
      </w:r>
      <w:r w:rsidRPr="002559CB">
        <w:rPr>
          <w:rFonts w:ascii="Helvetica" w:hAnsi="Helvetica" w:cs="Helvetica"/>
          <w:b/>
          <w:bCs/>
          <w:lang w:val="ru-RU"/>
        </w:rPr>
        <w:t xml:space="preserve">, </w:t>
      </w:r>
      <w:r>
        <w:rPr>
          <w:rFonts w:ascii="Helvetica" w:hAnsi="Helvetica" w:cs="Helvetica"/>
          <w:b/>
          <w:bCs/>
          <w:lang w:val="ru-RU"/>
        </w:rPr>
        <w:t>не</w:t>
      </w:r>
      <w:r w:rsidRPr="002559CB">
        <w:rPr>
          <w:rFonts w:ascii="Helvetica" w:hAnsi="Helvetica" w:cs="Helvetica"/>
          <w:b/>
          <w:bCs/>
          <w:lang w:val="ru-RU"/>
        </w:rPr>
        <w:t xml:space="preserve"> </w:t>
      </w:r>
      <w:r>
        <w:rPr>
          <w:rFonts w:ascii="Helvetica" w:hAnsi="Helvetica" w:cs="Helvetica"/>
          <w:b/>
          <w:bCs/>
          <w:lang w:val="ru-RU"/>
        </w:rPr>
        <w:t>упустить</w:t>
      </w:r>
      <w:r w:rsidRPr="002559CB">
        <w:rPr>
          <w:rFonts w:ascii="Helvetica" w:hAnsi="Helvetica" w:cs="Helvetica"/>
          <w:b/>
          <w:bCs/>
          <w:lang w:val="ru-RU"/>
        </w:rPr>
        <w:t xml:space="preserve"> </w:t>
      </w:r>
      <w:r>
        <w:rPr>
          <w:rFonts w:ascii="Helvetica" w:hAnsi="Helvetica" w:cs="Helvetica"/>
          <w:b/>
          <w:bCs/>
          <w:lang w:val="ru-RU"/>
        </w:rPr>
        <w:t>момента</w:t>
      </w:r>
      <w:r w:rsidRPr="002559CB">
        <w:rPr>
          <w:rFonts w:ascii="Helvetica" w:hAnsi="Helvetica" w:cs="Helvetica"/>
          <w:lang w:val="ru-RU"/>
        </w:rPr>
        <w:t xml:space="preserve"> </w:t>
      </w:r>
    </w:p>
    <w:p w14:paraId="1490368E" w14:textId="2BEE9672" w:rsidR="00692F1A" w:rsidRPr="00E02E47" w:rsidRDefault="002F0064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Кульминация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представления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длится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лишь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долю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секунды</w:t>
      </w:r>
      <w:r w:rsidRPr="0008623C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однако необходимая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для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её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осуществления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работа</w:t>
      </w:r>
      <w:r w:rsidRPr="0008623C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разыгрывается в массах деталей, парных соединениях, зубчатых сцеплениях, зазорах и допусках</w:t>
      </w:r>
      <w:r w:rsidRPr="0008623C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В этом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истинный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вызов</w:t>
      </w:r>
      <w:r w:rsidRPr="00F30BF1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F30BF1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F30BF1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>
        <w:rPr>
          <w:rFonts w:ascii="Helvetica" w:hAnsi="Helvetica" w:cs="Helvetica"/>
          <w:lang w:val="ru-RU"/>
        </w:rPr>
        <w:t xml:space="preserve">: компания </w:t>
      </w:r>
      <w:r w:rsidRPr="00692F1A">
        <w:rPr>
          <w:rFonts w:ascii="Helvetica" w:hAnsi="Helvetica" w:cs="Helvetica"/>
        </w:rPr>
        <w:t>URWERK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прошлом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разработала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много механизмов с </w:t>
      </w:r>
      <w:r w:rsidRPr="00EF5891">
        <w:rPr>
          <w:rFonts w:ascii="Helvetica" w:hAnsi="Helvetica" w:cs="Helvetica"/>
          <w:lang w:val="ru-RU"/>
        </w:rPr>
        <w:t>«</w:t>
      </w:r>
      <w:r>
        <w:rPr>
          <w:rFonts w:ascii="Helvetica" w:hAnsi="Helvetica" w:cs="Helvetica"/>
          <w:lang w:val="ru-RU"/>
        </w:rPr>
        <w:t>прыгающей</w:t>
      </w:r>
      <w:r w:rsidRPr="00EF5891">
        <w:rPr>
          <w:rFonts w:ascii="Helvetica" w:hAnsi="Helvetica" w:cs="Helvetica"/>
          <w:lang w:val="ru-RU"/>
        </w:rPr>
        <w:t xml:space="preserve">» </w:t>
      </w:r>
      <w:r>
        <w:rPr>
          <w:rFonts w:ascii="Helvetica" w:hAnsi="Helvetica" w:cs="Helvetica"/>
          <w:lang w:val="ru-RU"/>
        </w:rPr>
        <w:t>и</w:t>
      </w:r>
      <w:r w:rsidRPr="00EF589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ретроградной индикацией</w:t>
      </w:r>
      <w:r w:rsidRPr="00EF5891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Но никогда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прежде смена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часа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требовала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одновременного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перемещения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стольких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элементов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одной</w:t>
      </w:r>
      <w:r w:rsidRPr="00B1521D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конструкции</w:t>
      </w:r>
      <w:r w:rsidR="00692F1A" w:rsidRPr="00746F71">
        <w:rPr>
          <w:rFonts w:ascii="Helvetica" w:hAnsi="Helvetica" w:cs="Helvetica"/>
          <w:lang w:val="ru-RU"/>
        </w:rPr>
        <w:t>.</w:t>
      </w:r>
    </w:p>
    <w:p w14:paraId="0D594105" w14:textId="0829876C" w:rsidR="00692F1A" w:rsidRPr="00455541" w:rsidRDefault="00746F71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У каждой детали своя масса, каждая масса создает инерцию. Каждое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зубчатое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сцепление служит точкой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передачи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усилия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9E3BC1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соответственно</w:t>
      </w:r>
      <w:r w:rsidRPr="009E3BC1">
        <w:rPr>
          <w:rFonts w:ascii="Helvetica" w:hAnsi="Helvetica" w:cs="Helvetica"/>
          <w:lang w:val="ru-RU"/>
        </w:rPr>
        <w:t>,</w:t>
      </w:r>
      <w:r>
        <w:rPr>
          <w:rFonts w:ascii="Helvetica" w:hAnsi="Helvetica" w:cs="Helvetica"/>
          <w:lang w:val="ru-RU"/>
        </w:rPr>
        <w:t xml:space="preserve"> потенциальным</w:t>
      </w:r>
      <w:r w:rsidRPr="009E3BC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источником потери энергии</w:t>
      </w:r>
      <w:r w:rsidRPr="009E3BC1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При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этом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механизм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должен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привести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всё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движение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одним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рывком. Выделяемой энергии должно быть достаточно, чтобы обеспечить чёткий, стремительный и безвозвратный скачок</w:t>
      </w:r>
      <w:r w:rsidRPr="00555E4A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Если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она</w:t>
      </w:r>
      <w:r w:rsidRPr="00555E4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будет слишком малой, чёткость смены часа может пострадать, если будет избыточной – подвергнет механизм ненужной нагрузке</w:t>
      </w:r>
      <w:r w:rsidRPr="00555E4A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То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же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балансирование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грани</w:t>
      </w:r>
      <w:r w:rsidRPr="00F30BF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применимо и к допускам: </w:t>
      </w:r>
      <w:r w:rsidRPr="00B845F2">
        <w:rPr>
          <w:rFonts w:ascii="Helvetica" w:hAnsi="Helvetica" w:cs="Helvetica"/>
          <w:lang w:val="ru-RU"/>
        </w:rPr>
        <w:t xml:space="preserve">при чрезмерных зазорах снижаются точность и КПД </w:t>
      </w:r>
      <w:r>
        <w:rPr>
          <w:rFonts w:ascii="Helvetica" w:hAnsi="Helvetica" w:cs="Helvetica"/>
          <w:lang w:val="ru-RU"/>
        </w:rPr>
        <w:t>зубчатых передач</w:t>
      </w:r>
      <w:r w:rsidRPr="00B845F2">
        <w:rPr>
          <w:rFonts w:ascii="Helvetica" w:hAnsi="Helvetica" w:cs="Helvetica"/>
          <w:lang w:val="ru-RU"/>
        </w:rPr>
        <w:t>, при их недостатке возрастает трение, что ставит под угрозу плавность работы систем</w:t>
      </w:r>
      <w:r w:rsidR="00455541">
        <w:rPr>
          <w:rFonts w:ascii="Helvetica" w:hAnsi="Helvetica" w:cs="Helvetica"/>
          <w:lang w:val="ru-RU"/>
        </w:rPr>
        <w:t>ы</w:t>
      </w:r>
      <w:r w:rsidR="00692F1A" w:rsidRPr="00455541">
        <w:rPr>
          <w:rFonts w:ascii="Helvetica" w:hAnsi="Helvetica" w:cs="Helvetica"/>
          <w:lang w:val="ru-RU"/>
        </w:rPr>
        <w:t>.</w:t>
      </w:r>
    </w:p>
    <w:p w14:paraId="3084F2D1" w14:textId="2D90ACDC" w:rsidR="00692F1A" w:rsidRPr="00B20A75" w:rsidRDefault="005C31BF" w:rsidP="00692F1A">
      <w:pPr>
        <w:jc w:val="both"/>
        <w:rPr>
          <w:rFonts w:ascii="Helvetica" w:hAnsi="Helvetica" w:cs="Helvetica"/>
          <w:lang w:val="ru-RU"/>
        </w:rPr>
      </w:pPr>
      <w:r w:rsidRPr="004818CC">
        <w:rPr>
          <w:rFonts w:ascii="Helvetica" w:hAnsi="Helvetica" w:cs="Helvetica"/>
          <w:color w:val="000000" w:themeColor="text1"/>
          <w:lang w:val="ru-RU"/>
        </w:rPr>
        <w:t>Конструкция оптимизирована таким образом</w:t>
      </w:r>
      <w:r>
        <w:rPr>
          <w:rFonts w:ascii="Helvetica" w:hAnsi="Helvetica" w:cs="Helvetica"/>
          <w:color w:val="000000" w:themeColor="text1"/>
          <w:lang w:val="ru-RU"/>
        </w:rPr>
        <w:t xml:space="preserve">, </w:t>
      </w:r>
      <w:r w:rsidRPr="004818CC">
        <w:rPr>
          <w:rFonts w:ascii="Helvetica" w:hAnsi="Helvetica" w:cs="Helvetica"/>
          <w:color w:val="000000" w:themeColor="text1"/>
          <w:lang w:val="ru-RU"/>
        </w:rPr>
        <w:t xml:space="preserve">чтобы уменьшить массу движущихся частей и снизить нагрузку на барабан. Но упростить не значит решить все проблемы. Как и любой сложный механизм </w:t>
      </w:r>
      <w:r>
        <w:rPr>
          <w:rFonts w:ascii="Helvetica" w:hAnsi="Helvetica" w:cs="Helvetica"/>
          <w:color w:val="000000" w:themeColor="text1"/>
          <w:lang w:val="ru-RU"/>
        </w:rPr>
        <w:t xml:space="preserve">с </w:t>
      </w:r>
      <w:r w:rsidRPr="004818CC">
        <w:rPr>
          <w:rFonts w:ascii="Helvetica" w:hAnsi="Helvetica" w:cs="Helvetica"/>
          <w:color w:val="000000" w:themeColor="text1"/>
          <w:lang w:val="ru-RU"/>
        </w:rPr>
        <w:t>«</w:t>
      </w:r>
      <w:r>
        <w:rPr>
          <w:rFonts w:ascii="Helvetica" w:hAnsi="Helvetica" w:cs="Helvetica"/>
          <w:color w:val="000000" w:themeColor="text1"/>
          <w:lang w:val="ru-RU"/>
        </w:rPr>
        <w:t xml:space="preserve">прыгающей» </w:t>
      </w:r>
      <w:r>
        <w:rPr>
          <w:rFonts w:ascii="Helvetica" w:hAnsi="Helvetica" w:cs="Helvetica"/>
          <w:lang w:val="ru-RU"/>
        </w:rPr>
        <w:t>индикацией</w:t>
      </w:r>
      <w:r w:rsidRPr="00163518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механизм</w:t>
      </w:r>
      <w:r w:rsidRPr="00163518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163518">
        <w:rPr>
          <w:rFonts w:ascii="Helvetica" w:hAnsi="Helvetica" w:cs="Helvetica"/>
          <w:lang w:val="ru-RU"/>
        </w:rPr>
        <w:t xml:space="preserve">-300 </w:t>
      </w:r>
      <w:r>
        <w:rPr>
          <w:rFonts w:ascii="Helvetica" w:hAnsi="Helvetica" w:cs="Helvetica"/>
          <w:lang w:val="ru-RU"/>
        </w:rPr>
        <w:t>должен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также</w:t>
      </w:r>
      <w:r w:rsidRPr="00163518">
        <w:rPr>
          <w:rFonts w:ascii="Helvetica" w:hAnsi="Helvetica" w:cs="Helvetica"/>
          <w:lang w:val="ru-RU"/>
        </w:rPr>
        <w:t xml:space="preserve"> </w:t>
      </w:r>
      <w:r w:rsidRPr="000F7EAC">
        <w:rPr>
          <w:rFonts w:ascii="Helvetica" w:hAnsi="Helvetica" w:cs="Helvetica"/>
          <w:color w:val="000000" w:themeColor="text1"/>
          <w:lang w:val="ru-RU"/>
        </w:rPr>
        <w:t xml:space="preserve">иметь </w:t>
      </w:r>
      <w:r>
        <w:rPr>
          <w:rFonts w:ascii="Helvetica" w:hAnsi="Helvetica" w:cs="Helvetica"/>
          <w:lang w:val="ru-RU"/>
        </w:rPr>
        <w:t>защитные устройства, необходимые для повседневного использования, в частности, чтобы обеспечить надёжную корректировку времени как вперёд</w:t>
      </w:r>
      <w:r w:rsidRPr="00163518">
        <w:rPr>
          <w:rFonts w:ascii="Helvetica" w:hAnsi="Helvetica" w:cs="Helvetica"/>
          <w:lang w:val="ru-RU"/>
        </w:rPr>
        <w:t>,</w:t>
      </w:r>
      <w:r>
        <w:rPr>
          <w:rFonts w:ascii="Helvetica" w:hAnsi="Helvetica" w:cs="Helvetica"/>
          <w:lang w:val="ru-RU"/>
        </w:rPr>
        <w:t xml:space="preserve"> так и назад</w:t>
      </w:r>
      <w:r w:rsidRPr="00163518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Каждая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деталь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была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разработана, исходя из </w:t>
      </w:r>
      <w:r w:rsidRPr="000F7EAC">
        <w:rPr>
          <w:rFonts w:ascii="Helvetica" w:hAnsi="Helvetica" w:cs="Helvetica"/>
          <w:color w:val="000000" w:themeColor="text1"/>
          <w:lang w:val="ru-RU"/>
        </w:rPr>
        <w:t>единого принципа</w:t>
      </w:r>
      <w:r w:rsidRPr="00163518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>выделять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строго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необходимое</w:t>
      </w:r>
      <w:r w:rsidRPr="0016351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количество энергии в нужный момент, затем остановить механизм в заданной точке. Ни</w:t>
      </w:r>
      <w:r w:rsidRPr="002559C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больше</w:t>
      </w:r>
      <w:r w:rsidRPr="002559CB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ни</w:t>
      </w:r>
      <w:r w:rsidRPr="002559CB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меньше</w:t>
      </w:r>
      <w:r w:rsidRPr="002559CB">
        <w:rPr>
          <w:rFonts w:ascii="Helvetica" w:hAnsi="Helvetica" w:cs="Helvetica"/>
          <w:lang w:val="ru-RU"/>
        </w:rPr>
        <w:t xml:space="preserve">. </w:t>
      </w:r>
      <w:r>
        <w:rPr>
          <w:rFonts w:ascii="Helvetica" w:hAnsi="Helvetica" w:cs="Helvetica"/>
          <w:lang w:val="ru-RU"/>
        </w:rPr>
        <w:t>Именно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такая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дисциплина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превращает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зрелищность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надёжный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часовой</w:t>
      </w:r>
      <w:r w:rsidRPr="006662DF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механизм</w:t>
      </w:r>
      <w:r w:rsidR="00692F1A" w:rsidRPr="006662DF">
        <w:rPr>
          <w:rFonts w:ascii="Helvetica" w:hAnsi="Helvetica" w:cs="Helvetica"/>
          <w:lang w:val="ru-RU"/>
        </w:rPr>
        <w:t>.</w:t>
      </w:r>
    </w:p>
    <w:p w14:paraId="10FF0E7B" w14:textId="77777777" w:rsidR="00692F1A" w:rsidRPr="006662DF" w:rsidRDefault="00692F1A" w:rsidP="00692F1A">
      <w:pPr>
        <w:jc w:val="both"/>
        <w:rPr>
          <w:rFonts w:ascii="Helvetica" w:hAnsi="Helvetica" w:cs="Helvetica"/>
          <w:lang w:val="ru-RU"/>
        </w:rPr>
      </w:pPr>
    </w:p>
    <w:p w14:paraId="177070C0" w14:textId="77777777" w:rsidR="00692F1A" w:rsidRPr="006662DF" w:rsidRDefault="00692F1A">
      <w:pPr>
        <w:rPr>
          <w:rFonts w:ascii="Helvetica" w:hAnsi="Helvetica" w:cs="Helvetica"/>
          <w:lang w:val="ru-RU"/>
        </w:rPr>
      </w:pPr>
      <w:r w:rsidRPr="006662DF">
        <w:rPr>
          <w:rFonts w:ascii="Helvetica" w:hAnsi="Helvetica" w:cs="Helvetica"/>
          <w:lang w:val="ru-RU"/>
        </w:rPr>
        <w:br w:type="page"/>
      </w:r>
    </w:p>
    <w:p w14:paraId="1EA39EC0" w14:textId="77777777" w:rsidR="00692F1A" w:rsidRPr="006662DF" w:rsidRDefault="00692F1A" w:rsidP="00692F1A">
      <w:pPr>
        <w:jc w:val="both"/>
        <w:rPr>
          <w:rFonts w:ascii="Helvetica" w:hAnsi="Helvetica" w:cs="Helvetica"/>
          <w:b/>
          <w:bCs/>
          <w:lang w:val="ru-RU"/>
        </w:rPr>
      </w:pPr>
    </w:p>
    <w:p w14:paraId="550898DC" w14:textId="7C3D3ACA" w:rsidR="00692F1A" w:rsidRPr="006662DF" w:rsidRDefault="006662DF" w:rsidP="00692F1A">
      <w:pPr>
        <w:jc w:val="both"/>
        <w:rPr>
          <w:rFonts w:ascii="Helvetica" w:hAnsi="Helvetica" w:cs="Helvetica"/>
          <w:b/>
          <w:bCs/>
          <w:lang w:val="ru-RU"/>
        </w:rPr>
      </w:pPr>
      <w:r>
        <w:rPr>
          <w:rFonts w:ascii="Helvetica" w:hAnsi="Helvetica" w:cs="Helvetica"/>
          <w:b/>
          <w:bCs/>
          <w:lang w:val="ru-RU"/>
        </w:rPr>
        <w:t>ПОСТОЯНСТВО В ИЗМЕНЕНИИ</w:t>
      </w:r>
    </w:p>
    <w:p w14:paraId="725E81C9" w14:textId="4B9D22DA" w:rsidR="00692F1A" w:rsidRPr="00620810" w:rsidRDefault="009755DB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Декорации</w:t>
      </w:r>
      <w:r w:rsidRPr="005F7E1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сменились</w:t>
      </w:r>
      <w:r w:rsidRPr="005F7E11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но</w:t>
      </w:r>
      <w:r w:rsidRPr="005F7E1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фирменная</w:t>
      </w:r>
      <w:r w:rsidRPr="005F7E11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механика </w:t>
      </w:r>
      <w:r w:rsidRPr="00692F1A">
        <w:rPr>
          <w:rFonts w:ascii="Helvetica" w:hAnsi="Helvetica" w:cs="Helvetica"/>
        </w:rPr>
        <w:t>URWERK</w:t>
      </w:r>
      <w:r>
        <w:rPr>
          <w:rFonts w:ascii="Helvetica" w:hAnsi="Helvetica" w:cs="Helvetica"/>
          <w:lang w:val="ru-RU"/>
        </w:rPr>
        <w:t xml:space="preserve"> остаётся узнаваемой. В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основе</w:t>
      </w:r>
      <w:r w:rsidRPr="00D6422A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D6422A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D6422A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 w:rsidRPr="00D6422A">
        <w:rPr>
          <w:rFonts w:ascii="Helvetica" w:hAnsi="Helvetica" w:cs="Helvetica"/>
          <w:lang w:val="ru-RU"/>
        </w:rPr>
        <w:t xml:space="preserve"> – </w:t>
      </w:r>
      <w:r>
        <w:rPr>
          <w:rFonts w:ascii="Helvetica" w:hAnsi="Helvetica" w:cs="Helvetica"/>
          <w:lang w:val="ru-RU"/>
        </w:rPr>
        <w:t>идеи</w:t>
      </w:r>
      <w:r w:rsidRPr="00D6422A">
        <w:rPr>
          <w:rFonts w:ascii="Helvetica" w:hAnsi="Helvetica" w:cs="Helvetica"/>
          <w:lang w:val="ru-RU"/>
        </w:rPr>
        <w:t>,</w:t>
      </w:r>
      <w:r>
        <w:rPr>
          <w:rFonts w:ascii="Helvetica" w:hAnsi="Helvetica" w:cs="Helvetica"/>
          <w:lang w:val="ru-RU"/>
        </w:rPr>
        <w:t xml:space="preserve"> сопровождающие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Феликса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Баумгартнера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Мартина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Фрая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начала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существования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часового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дома</w:t>
      </w:r>
      <w:r w:rsidRPr="00D6422A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>бросать вызов привычкам и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устоявшимся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представлениям</w:t>
      </w:r>
      <w:r w:rsidRPr="00D6422A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придать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времени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объём</w:t>
      </w:r>
      <w:r w:rsidRPr="00D6422A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сделать видимыми невидимые силы, искать новые способы превратить абстрактную информацию в физически ощутимый опыт.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Два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часовых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модуля</w:t>
      </w:r>
      <w:r w:rsidRPr="00D6422A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D6422A">
        <w:rPr>
          <w:rFonts w:ascii="Helvetica" w:hAnsi="Helvetica" w:cs="Helvetica"/>
          <w:lang w:val="ru-RU"/>
        </w:rPr>
        <w:t xml:space="preserve">-300 </w:t>
      </w:r>
      <w:r>
        <w:rPr>
          <w:rFonts w:ascii="Helvetica" w:hAnsi="Helvetica" w:cs="Helvetica"/>
          <w:lang w:val="ru-RU"/>
        </w:rPr>
        <w:t>образуют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идеальный</w:t>
      </w:r>
      <w:r w:rsidRPr="00D6422A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тандем</w:t>
      </w:r>
      <w:r w:rsidRPr="00D6422A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 xml:space="preserve">когда один из них меняет положение, другой немедленно на это реагирует. Эта зеркальная механическая связь </w:t>
      </w:r>
      <w:r w:rsidR="0065520B">
        <w:rPr>
          <w:rFonts w:ascii="Helvetica" w:hAnsi="Helvetica" w:cs="Helvetica"/>
          <w:lang w:val="ru-RU"/>
        </w:rPr>
        <w:t>–</w:t>
      </w:r>
      <w:r>
        <w:rPr>
          <w:rFonts w:ascii="Helvetica" w:hAnsi="Helvetica" w:cs="Helvetica"/>
          <w:lang w:val="ru-RU"/>
        </w:rPr>
        <w:t xml:space="preserve"> </w:t>
      </w:r>
      <w:r w:rsidRPr="00D6422A">
        <w:rPr>
          <w:rFonts w:ascii="Helvetica" w:hAnsi="Helvetica" w:cs="Helvetica"/>
          <w:lang w:val="ru-RU"/>
        </w:rPr>
        <w:t>свободная</w:t>
      </w:r>
      <w:r w:rsidR="0065520B">
        <w:rPr>
          <w:rFonts w:ascii="Helvetica" w:hAnsi="Helvetica" w:cs="Helvetica"/>
          <w:lang w:val="ru-RU"/>
        </w:rPr>
        <w:t xml:space="preserve"> </w:t>
      </w:r>
      <w:r w:rsidRPr="00D6422A">
        <w:rPr>
          <w:rFonts w:ascii="Helvetica" w:hAnsi="Helvetica" w:cs="Helvetica"/>
          <w:lang w:val="ru-RU"/>
        </w:rPr>
        <w:t>отсылка к концепции квантовой запутанности, при которой поведение двух элементов невозможно рассматривать в отрыве друг от друга</w:t>
      </w:r>
      <w:r w:rsidR="00692F1A" w:rsidRPr="004E5E94">
        <w:rPr>
          <w:rFonts w:ascii="Helvetica" w:hAnsi="Helvetica" w:cs="Helvetica"/>
          <w:lang w:val="ru-RU"/>
        </w:rPr>
        <w:t>.</w:t>
      </w:r>
    </w:p>
    <w:p w14:paraId="18E75DC5" w14:textId="00AA6302" w:rsidR="00692F1A" w:rsidRPr="007921CD" w:rsidRDefault="004E5E94" w:rsidP="00692F1A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На этом аналогия заканчивается, но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открывает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новые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повествовательные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горизонты</w:t>
      </w:r>
      <w:r w:rsidRPr="00D83657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>после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космоса</w:t>
      </w:r>
      <w:r w:rsidRPr="00D83657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орбит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D83657">
        <w:rPr>
          <w:rFonts w:ascii="Helvetica" w:hAnsi="Helvetica" w:cs="Helvetica"/>
          <w:lang w:val="ru-RU"/>
        </w:rPr>
        <w:t xml:space="preserve"> </w:t>
      </w:r>
      <w:r w:rsidR="00710B10">
        <w:rPr>
          <w:rFonts w:ascii="Helvetica" w:hAnsi="Helvetica" w:cs="Helvetica"/>
          <w:lang w:val="ru-RU"/>
        </w:rPr>
        <w:t>сателлитов</w:t>
      </w:r>
      <w:r w:rsidRPr="00D83657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URWERK</w:t>
      </w:r>
      <w:r>
        <w:rPr>
          <w:rFonts w:ascii="Helvetica" w:hAnsi="Helvetica" w:cs="Helvetica"/>
          <w:lang w:val="ru-RU"/>
        </w:rPr>
        <w:t xml:space="preserve"> обнаруживает на микроскопическом уровне те же понятия траектории, силы, взаимодействия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 движения. Мартин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Фрай</w:t>
      </w:r>
      <w:r w:rsidRPr="00CB6AD8">
        <w:rPr>
          <w:rFonts w:ascii="Helvetica" w:hAnsi="Helvetica" w:cs="Helvetica"/>
          <w:lang w:val="ru-RU"/>
        </w:rPr>
        <w:t xml:space="preserve">, </w:t>
      </w:r>
      <w:r w:rsidR="00136507">
        <w:rPr>
          <w:rFonts w:ascii="Helvetica" w:hAnsi="Helvetica" w:cs="Helvetica"/>
          <w:lang w:val="ru-RU"/>
        </w:rPr>
        <w:t>ведущий дизайнер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CB6AD8">
        <w:rPr>
          <w:rFonts w:ascii="Helvetica" w:hAnsi="Helvetica" w:cs="Helvetica"/>
          <w:lang w:val="ru-RU"/>
        </w:rPr>
        <w:t xml:space="preserve"> </w:t>
      </w:r>
      <w:r w:rsidR="008B39C9">
        <w:rPr>
          <w:rFonts w:ascii="Helvetica" w:hAnsi="Helvetica" w:cs="Helvetica"/>
          <w:lang w:val="ru-RU"/>
        </w:rPr>
        <w:t>со</w:t>
      </w:r>
      <w:r>
        <w:rPr>
          <w:rFonts w:ascii="Helvetica" w:hAnsi="Helvetica" w:cs="Helvetica"/>
          <w:lang w:val="ru-RU"/>
        </w:rPr>
        <w:t>основатель</w:t>
      </w:r>
      <w:r w:rsidRPr="00CB6AD8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URWERK</w:t>
      </w:r>
      <w:r w:rsidRPr="00CB6AD8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отмечает</w:t>
      </w:r>
      <w:r w:rsidRPr="00CB6AD8">
        <w:rPr>
          <w:rFonts w:ascii="Helvetica" w:hAnsi="Helvetica" w:cs="Helvetica"/>
          <w:lang w:val="ru-RU"/>
        </w:rPr>
        <w:t>: «</w:t>
      </w:r>
      <w:r>
        <w:rPr>
          <w:rFonts w:ascii="Helvetica" w:hAnsi="Helvetica" w:cs="Helvetica"/>
          <w:lang w:val="ru-RU"/>
        </w:rPr>
        <w:t>Мы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сменили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масштаб</w:t>
      </w:r>
      <w:r w:rsidRPr="00CB6AD8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но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</w:t>
      </w:r>
      <w:r w:rsidRPr="00CB6AD8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тему</w:t>
      </w:r>
      <w:r w:rsidRPr="00CB6AD8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От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планетарной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орбиты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до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движения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частиц я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нахожу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одни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же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концепции</w:t>
      </w:r>
      <w:r w:rsidRPr="00E45A32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>траекторий, взаимодействий, организующих движение невидимых сил</w:t>
      </w:r>
      <w:r w:rsidRPr="00E45A32">
        <w:rPr>
          <w:rFonts w:ascii="Helvetica" w:hAnsi="Helvetica" w:cs="Helvetica"/>
          <w:lang w:val="ru-RU"/>
        </w:rPr>
        <w:t>.</w:t>
      </w:r>
      <w:r>
        <w:rPr>
          <w:rFonts w:ascii="Helvetica" w:hAnsi="Helvetica" w:cs="Helvetica"/>
          <w:lang w:val="ru-RU"/>
        </w:rPr>
        <w:t xml:space="preserve"> Особенно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меня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интересует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модели </w:t>
      </w:r>
      <w:r w:rsidRPr="00692F1A">
        <w:rPr>
          <w:rFonts w:ascii="Helvetica" w:hAnsi="Helvetica" w:cs="Helvetica"/>
        </w:rPr>
        <w:t>UR</w:t>
      </w:r>
      <w:r w:rsidRPr="00E45A32">
        <w:rPr>
          <w:rFonts w:ascii="Helvetica" w:hAnsi="Helvetica" w:cs="Helvetica"/>
          <w:lang w:val="ru-RU"/>
        </w:rPr>
        <w:t xml:space="preserve">-300 </w:t>
      </w:r>
      <w:r>
        <w:rPr>
          <w:rFonts w:ascii="Helvetica" w:hAnsi="Helvetica" w:cs="Helvetica"/>
          <w:lang w:val="ru-RU"/>
        </w:rPr>
        <w:t>восприятие</w:t>
      </w:r>
      <w:r w:rsidRPr="00E45A32">
        <w:rPr>
          <w:rFonts w:ascii="Helvetica" w:hAnsi="Helvetica" w:cs="Helvetica"/>
          <w:lang w:val="ru-RU"/>
        </w:rPr>
        <w:t xml:space="preserve">: </w:t>
      </w:r>
      <w:r>
        <w:rPr>
          <w:rFonts w:ascii="Helvetica" w:hAnsi="Helvetica" w:cs="Helvetica"/>
          <w:lang w:val="ru-RU"/>
        </w:rPr>
        <w:t>каждый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час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механизм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распадается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и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вновь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собирается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в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мгновение</w:t>
      </w:r>
      <w:r w:rsidRPr="00E45A32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 xml:space="preserve">ока </w:t>
      </w:r>
      <w:r w:rsidR="00D91DAB">
        <w:rPr>
          <w:rFonts w:ascii="Helvetica" w:hAnsi="Helvetica" w:cs="Helvetica"/>
          <w:lang w:val="ru-RU"/>
        </w:rPr>
        <w:t>–</w:t>
      </w:r>
      <w:r>
        <w:rPr>
          <w:rFonts w:ascii="Helvetica" w:hAnsi="Helvetica" w:cs="Helvetica"/>
          <w:lang w:val="ru-RU"/>
        </w:rPr>
        <w:t xml:space="preserve"> быстрее, нежели человеческий глаз может уловить все этапы процесса. Владелец часов не просто считывает время, он </w:t>
      </w:r>
      <w:r w:rsidRPr="00E45A32">
        <w:rPr>
          <w:rFonts w:ascii="Helvetica" w:hAnsi="Helvetica" w:cs="Helvetica"/>
          <w:lang w:val="ru-RU"/>
        </w:rPr>
        <w:t xml:space="preserve">становится свидетелем события. Возникает увлекательный разрыв между тем, что совершает механика, и тем, что мы способны </w:t>
      </w:r>
      <w:r>
        <w:rPr>
          <w:rFonts w:ascii="Helvetica" w:hAnsi="Helvetica" w:cs="Helvetica"/>
          <w:lang w:val="ru-RU"/>
        </w:rPr>
        <w:t>воспринять.</w:t>
      </w:r>
      <w:r w:rsidRPr="00E45A32">
        <w:rPr>
          <w:rFonts w:ascii="Helvetica" w:hAnsi="Helvetica" w:cs="Helvetica"/>
          <w:lang w:val="ru-RU"/>
        </w:rPr>
        <w:t xml:space="preserve"> Для меня этот разрыв </w:t>
      </w:r>
      <w:r>
        <w:rPr>
          <w:rFonts w:ascii="Helvetica" w:hAnsi="Helvetica" w:cs="Helvetica"/>
          <w:lang w:val="ru-RU"/>
        </w:rPr>
        <w:t xml:space="preserve">– </w:t>
      </w:r>
      <w:r w:rsidRPr="00E45A32">
        <w:rPr>
          <w:rFonts w:ascii="Helvetica" w:hAnsi="Helvetica" w:cs="Helvetica"/>
          <w:lang w:val="ru-RU"/>
        </w:rPr>
        <w:t xml:space="preserve">часть нашего опыта </w:t>
      </w:r>
      <w:r>
        <w:rPr>
          <w:rFonts w:ascii="Helvetica" w:hAnsi="Helvetica" w:cs="Helvetica"/>
          <w:lang w:val="ru-RU"/>
        </w:rPr>
        <w:t>переживания</w:t>
      </w:r>
      <w:r w:rsidRPr="00E45A32">
        <w:rPr>
          <w:rFonts w:ascii="Helvetica" w:hAnsi="Helvetica" w:cs="Helvetica"/>
          <w:lang w:val="ru-RU"/>
        </w:rPr>
        <w:t xml:space="preserve"> времени</w:t>
      </w:r>
      <w:r w:rsidRPr="00EF5891">
        <w:rPr>
          <w:rFonts w:ascii="Helvetica" w:hAnsi="Helvetica" w:cs="Helvetica"/>
          <w:lang w:val="ru-RU"/>
        </w:rPr>
        <w:t>»</w:t>
      </w:r>
      <w:r w:rsidR="007921CD">
        <w:rPr>
          <w:rFonts w:ascii="Helvetica" w:hAnsi="Helvetica" w:cs="Helvetica"/>
          <w:lang w:val="ru-RU"/>
        </w:rPr>
        <w:t>.</w:t>
      </w:r>
    </w:p>
    <w:p w14:paraId="40A9CFAF" w14:textId="77777777" w:rsidR="003C468B" w:rsidRPr="00FA5E66" w:rsidRDefault="003C468B" w:rsidP="00692F1A">
      <w:pPr>
        <w:jc w:val="both"/>
        <w:rPr>
          <w:rFonts w:ascii="Helvetica" w:hAnsi="Helvetica" w:cs="Helvetica"/>
          <w:lang w:val="ru-RU"/>
        </w:rPr>
      </w:pPr>
    </w:p>
    <w:p w14:paraId="4FE5DB9F" w14:textId="7518B829" w:rsidR="00692F1A" w:rsidRPr="00FA5E66" w:rsidRDefault="00FA5E66" w:rsidP="003C468B">
      <w:pPr>
        <w:jc w:val="both"/>
        <w:rPr>
          <w:rFonts w:ascii="Helvetica" w:hAnsi="Helvetica" w:cs="Helvetica"/>
          <w:lang w:val="ru-RU"/>
        </w:rPr>
      </w:pPr>
      <w:r>
        <w:rPr>
          <w:rFonts w:ascii="Helvetica" w:hAnsi="Helvetica" w:cs="Helvetica"/>
          <w:lang w:val="ru-RU"/>
        </w:rPr>
        <w:t>Благодаря</w:t>
      </w:r>
      <w:r w:rsidRPr="00D83657">
        <w:rPr>
          <w:rFonts w:ascii="Helvetica" w:hAnsi="Helvetica" w:cs="Helvetica"/>
          <w:lang w:val="ru-RU"/>
        </w:rPr>
        <w:t xml:space="preserve"> </w:t>
      </w:r>
      <w:r w:rsidRPr="00692F1A">
        <w:rPr>
          <w:rFonts w:ascii="Helvetica" w:hAnsi="Helvetica" w:cs="Helvetica"/>
        </w:rPr>
        <w:t>UR</w:t>
      </w:r>
      <w:r w:rsidRPr="00D83657">
        <w:rPr>
          <w:rFonts w:ascii="Helvetica" w:hAnsi="Helvetica" w:cs="Helvetica"/>
          <w:lang w:val="ru-RU"/>
        </w:rPr>
        <w:t xml:space="preserve">-300 </w:t>
      </w:r>
      <w:r w:rsidRPr="00692F1A">
        <w:rPr>
          <w:rFonts w:ascii="Helvetica" w:hAnsi="Helvetica" w:cs="Helvetica"/>
          <w:i/>
          <w:iCs/>
        </w:rPr>
        <w:t>Time</w:t>
      </w:r>
      <w:r w:rsidRPr="00D83657">
        <w:rPr>
          <w:rFonts w:ascii="Helvetica" w:hAnsi="Helvetica" w:cs="Helvetica"/>
          <w:i/>
          <w:iCs/>
          <w:lang w:val="ru-RU"/>
        </w:rPr>
        <w:t xml:space="preserve"> </w:t>
      </w:r>
      <w:r w:rsidRPr="00692F1A">
        <w:rPr>
          <w:rFonts w:ascii="Helvetica" w:hAnsi="Helvetica" w:cs="Helvetica"/>
          <w:i/>
          <w:iCs/>
        </w:rPr>
        <w:t>Quantum</w:t>
      </w:r>
      <w:r w:rsidRPr="00D83657">
        <w:rPr>
          <w:rFonts w:ascii="Helvetica" w:hAnsi="Helvetica" w:cs="Helvetica"/>
          <w:lang w:val="ru-RU"/>
        </w:rPr>
        <w:t xml:space="preserve">, </w:t>
      </w:r>
      <w:r>
        <w:rPr>
          <w:rFonts w:ascii="Helvetica" w:hAnsi="Helvetica" w:cs="Helvetica"/>
          <w:lang w:val="ru-RU"/>
        </w:rPr>
        <w:t>время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не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просто</w:t>
      </w:r>
      <w:r w:rsidRPr="00D83657">
        <w:rPr>
          <w:rFonts w:ascii="Helvetica" w:hAnsi="Helvetica" w:cs="Helvetica"/>
          <w:lang w:val="ru-RU"/>
        </w:rPr>
        <w:t xml:space="preserve"> </w:t>
      </w:r>
      <w:r>
        <w:rPr>
          <w:rFonts w:ascii="Helvetica" w:hAnsi="Helvetica" w:cs="Helvetica"/>
          <w:lang w:val="ru-RU"/>
        </w:rPr>
        <w:t>течёт – оно</w:t>
      </w:r>
      <w:r w:rsidRPr="00D83657">
        <w:rPr>
          <w:rFonts w:ascii="Helvetica" w:hAnsi="Helvetica" w:cs="Helvetica"/>
          <w:lang w:val="ru-RU"/>
        </w:rPr>
        <w:t xml:space="preserve"> </w:t>
      </w:r>
      <w:r w:rsidRPr="00622DCF">
        <w:rPr>
          <w:rFonts w:ascii="Helvetica" w:hAnsi="Helvetica" w:cs="Helvetica"/>
          <w:color w:val="000000" w:themeColor="text1"/>
          <w:lang w:val="ru-RU"/>
        </w:rPr>
        <w:t>проживается</w:t>
      </w:r>
      <w:r>
        <w:rPr>
          <w:rFonts w:ascii="Helvetica" w:hAnsi="Helvetica" w:cs="Helvetica"/>
          <w:color w:val="000000" w:themeColor="text1"/>
          <w:lang w:val="ru-RU"/>
        </w:rPr>
        <w:t xml:space="preserve"> с невиданной интенсивностью</w:t>
      </w:r>
      <w:r w:rsidR="003C468B" w:rsidRPr="00FA5E66">
        <w:rPr>
          <w:rFonts w:ascii="Helvetica" w:hAnsi="Helvetica" w:cs="Helvetica"/>
          <w:lang w:val="ru-RU"/>
        </w:rPr>
        <w:t xml:space="preserve">. </w:t>
      </w:r>
    </w:p>
    <w:p w14:paraId="2238BBB1" w14:textId="77777777" w:rsidR="003C468B" w:rsidRPr="00FA5E66" w:rsidRDefault="003C468B" w:rsidP="003C468B">
      <w:pPr>
        <w:jc w:val="both"/>
        <w:rPr>
          <w:rFonts w:ascii="Helvetica" w:hAnsi="Helvetica" w:cs="Helvetica"/>
          <w:lang w:val="ru-RU"/>
        </w:rPr>
      </w:pPr>
    </w:p>
    <w:p w14:paraId="10D347F5" w14:textId="77777777" w:rsidR="003C468B" w:rsidRPr="00FA5E66" w:rsidRDefault="003C468B" w:rsidP="003C468B">
      <w:pPr>
        <w:jc w:val="both"/>
        <w:rPr>
          <w:rFonts w:ascii="Helvetica" w:hAnsi="Helvetica" w:cs="Helvetica"/>
          <w:lang w:val="ru-RU"/>
        </w:rPr>
      </w:pPr>
    </w:p>
    <w:p w14:paraId="5C08FB06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2391FCDC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7E7D4AA8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29E25444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016A0211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1A3C8885" w14:textId="77777777" w:rsidR="008A5A8F" w:rsidRPr="00FA5E66" w:rsidRDefault="008A5A8F" w:rsidP="003C468B">
      <w:pPr>
        <w:jc w:val="both"/>
        <w:rPr>
          <w:rFonts w:ascii="Helvetica" w:hAnsi="Helvetica" w:cs="Helvetica"/>
          <w:lang w:val="ru-RU"/>
        </w:rPr>
      </w:pPr>
    </w:p>
    <w:p w14:paraId="2B5796CC" w14:textId="77777777" w:rsidR="008A5A8F" w:rsidRPr="00BB1F63" w:rsidRDefault="008A5A8F" w:rsidP="008A5A8F">
      <w:pPr>
        <w:ind w:right="-330"/>
        <w:jc w:val="both"/>
        <w:rPr>
          <w:rFonts w:ascii="Helvetica" w:hAnsi="Helvetica" w:cs="Helvetica"/>
          <w:lang w:val="en-GB"/>
        </w:rPr>
      </w:pPr>
    </w:p>
    <w:tbl>
      <w:tblPr>
        <w:tblStyle w:val="Grilledutableau"/>
        <w:tblW w:w="9505" w:type="dxa"/>
        <w:tblInd w:w="279" w:type="dxa"/>
        <w:tblLook w:val="04A0" w:firstRow="1" w:lastRow="0" w:firstColumn="1" w:lastColumn="0" w:noHBand="0" w:noVBand="1"/>
      </w:tblPr>
      <w:tblGrid>
        <w:gridCol w:w="3546"/>
        <w:gridCol w:w="5815"/>
        <w:gridCol w:w="144"/>
      </w:tblGrid>
      <w:tr w:rsidR="008A5A8F" w:rsidRPr="00BB1F63" w14:paraId="273288B6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1298C409" w14:textId="0CC4CA8B" w:rsidR="008A5A8F" w:rsidRPr="003C72D5" w:rsidRDefault="003C72D5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  <w:lang w:val="ru-RU"/>
              </w:rPr>
              <w:t>Механизм</w:t>
            </w:r>
          </w:p>
        </w:tc>
        <w:tc>
          <w:tcPr>
            <w:tcW w:w="5815" w:type="dxa"/>
          </w:tcPr>
          <w:p w14:paraId="09A55820" w14:textId="77777777" w:rsidR="008A5A8F" w:rsidRPr="00BB1F63" w:rsidRDefault="008A5A8F" w:rsidP="005245EA">
            <w:pPr>
              <w:rPr>
                <w:rFonts w:ascii="Helvetica" w:hAnsi="Helvetica" w:cs="Helvetica"/>
                <w:sz w:val="22"/>
                <w:szCs w:val="22"/>
                <w:lang w:val="en-GB"/>
              </w:rPr>
            </w:pPr>
          </w:p>
        </w:tc>
      </w:tr>
      <w:tr w:rsidR="008A5A8F" w:rsidRPr="002559CB" w14:paraId="70B17EC1" w14:textId="77777777" w:rsidTr="00E8547A">
        <w:tc>
          <w:tcPr>
            <w:tcW w:w="3541" w:type="dxa"/>
          </w:tcPr>
          <w:p w14:paraId="58B373B9" w14:textId="28BE47B4" w:rsidR="008A5A8F" w:rsidRPr="003C72D5" w:rsidRDefault="003C72D5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Калибр</w:t>
            </w:r>
          </w:p>
        </w:tc>
        <w:tc>
          <w:tcPr>
            <w:tcW w:w="5959" w:type="dxa"/>
            <w:gridSpan w:val="2"/>
          </w:tcPr>
          <w:p w14:paraId="776B7697" w14:textId="3D9CABD8" w:rsidR="008A5A8F" w:rsidRPr="00041F11" w:rsidRDefault="008A5A8F" w:rsidP="00041F11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 w:rsidRPr="008A5A8F">
              <w:rPr>
                <w:rFonts w:ascii="Helvetica" w:hAnsi="Helvetica" w:cs="Helvetica"/>
                <w:sz w:val="22"/>
                <w:szCs w:val="22"/>
              </w:rPr>
              <w:t>UR</w:t>
            </w:r>
            <w:r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>-30.01</w:t>
            </w:r>
            <w:r w:rsidRPr="008A5A8F">
              <w:rPr>
                <w:rFonts w:ascii="Helvetica" w:hAnsi="Helvetica" w:cs="Helvetica"/>
                <w:sz w:val="22"/>
                <w:szCs w:val="22"/>
              </w:rPr>
              <w:t>V</w:t>
            </w:r>
            <w:r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</w:t>
            </w:r>
            <w:r w:rsidR="00041F11">
              <w:rPr>
                <w:rFonts w:ascii="Helvetica" w:hAnsi="Helvetica" w:cs="Helvetica"/>
                <w:sz w:val="22"/>
                <w:szCs w:val="22"/>
                <w:lang w:val="ru-RU"/>
              </w:rPr>
              <w:t>автоматический</w:t>
            </w:r>
            <w:r w:rsidR="00041F11"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41F11">
              <w:rPr>
                <w:rFonts w:ascii="Helvetica" w:hAnsi="Helvetica" w:cs="Helvetica"/>
                <w:sz w:val="22"/>
                <w:szCs w:val="22"/>
                <w:lang w:val="ru-RU"/>
              </w:rPr>
              <w:t>подзавод</w:t>
            </w:r>
            <w:r w:rsidR="00041F11"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</w:t>
            </w:r>
            <w:r w:rsidR="00041F11">
              <w:rPr>
                <w:rFonts w:ascii="Helvetica" w:hAnsi="Helvetica" w:cs="Helvetica"/>
                <w:sz w:val="22"/>
                <w:szCs w:val="22"/>
                <w:lang w:val="ru-RU"/>
              </w:rPr>
              <w:t>регулируемый</w:t>
            </w:r>
            <w:r w:rsidR="00041F11"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при помощи </w:t>
            </w:r>
            <w:r w:rsidRPr="002F2AF4">
              <w:rPr>
                <w:rFonts w:ascii="Helvetica" w:hAnsi="Helvetica" w:cs="Helvetica"/>
                <w:i/>
                <w:iCs/>
                <w:sz w:val="22"/>
                <w:szCs w:val="22"/>
              </w:rPr>
              <w:t>Dual</w:t>
            </w:r>
            <w:r w:rsidRPr="00041F11">
              <w:rPr>
                <w:rFonts w:ascii="Helvetica" w:hAnsi="Helvetica" w:cs="Helvetica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F2AF4">
              <w:rPr>
                <w:rFonts w:ascii="Helvetica" w:hAnsi="Helvetica" w:cs="Helvetica"/>
                <w:i/>
                <w:iCs/>
                <w:sz w:val="22"/>
                <w:szCs w:val="22"/>
              </w:rPr>
              <w:t>Flow</w:t>
            </w:r>
            <w:r w:rsidRPr="00041F11">
              <w:rPr>
                <w:rFonts w:ascii="Helvetica" w:hAnsi="Helvetica" w:cs="Helvetica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F2AF4">
              <w:rPr>
                <w:rFonts w:ascii="Helvetica" w:hAnsi="Helvetica" w:cs="Helvetica"/>
                <w:i/>
                <w:iCs/>
                <w:sz w:val="22"/>
                <w:szCs w:val="22"/>
              </w:rPr>
              <w:t>Turbines</w:t>
            </w:r>
            <w:r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(</w:t>
            </w:r>
            <w:r w:rsidR="00AF1D01">
              <w:rPr>
                <w:rFonts w:ascii="Helvetica" w:hAnsi="Helvetica" w:cs="Helvetica"/>
                <w:sz w:val="22"/>
                <w:szCs w:val="22"/>
                <w:lang w:val="ru-RU"/>
              </w:rPr>
              <w:t>запатентованная система</w:t>
            </w:r>
            <w:r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</w:rPr>
              <w:t>URWERK</w:t>
            </w:r>
            <w:r w:rsidRPr="00041F11">
              <w:rPr>
                <w:rFonts w:ascii="Helvetica" w:hAnsi="Helvetica" w:cs="Helvetica"/>
                <w:sz w:val="22"/>
                <w:szCs w:val="22"/>
                <w:lang w:val="ru-RU"/>
              </w:rPr>
              <w:t>)</w:t>
            </w:r>
          </w:p>
        </w:tc>
      </w:tr>
      <w:tr w:rsidR="008A5A8F" w:rsidRPr="00BB1F63" w14:paraId="035D77D9" w14:textId="77777777" w:rsidTr="00E8547A">
        <w:tc>
          <w:tcPr>
            <w:tcW w:w="3541" w:type="dxa"/>
          </w:tcPr>
          <w:p w14:paraId="6458B4B6" w14:textId="1553B816" w:rsidR="008A5A8F" w:rsidRPr="003C72D5" w:rsidRDefault="003C72D5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Камни</w:t>
            </w:r>
          </w:p>
        </w:tc>
        <w:tc>
          <w:tcPr>
            <w:tcW w:w="5959" w:type="dxa"/>
            <w:gridSpan w:val="2"/>
            <w:shd w:val="clear" w:color="auto" w:fill="FFFF00"/>
          </w:tcPr>
          <w:p w14:paraId="3A199B09" w14:textId="77777777" w:rsidR="008A5A8F" w:rsidRPr="00BB1F63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40</w:t>
            </w:r>
          </w:p>
        </w:tc>
      </w:tr>
      <w:tr w:rsidR="008A5A8F" w:rsidRPr="00BB1F63" w14:paraId="3DE3BA5E" w14:textId="77777777" w:rsidTr="00E8547A">
        <w:tc>
          <w:tcPr>
            <w:tcW w:w="3541" w:type="dxa"/>
          </w:tcPr>
          <w:p w14:paraId="33CB6F90" w14:textId="2C0B618F" w:rsidR="008A5A8F" w:rsidRPr="003C72D5" w:rsidRDefault="003C72D5" w:rsidP="008E6C99">
            <w:pPr>
              <w:tabs>
                <w:tab w:val="left" w:pos="1019"/>
              </w:tabs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Ход</w:t>
            </w:r>
            <w:r w:rsidR="008E6C99">
              <w:rPr>
                <w:rFonts w:ascii="Helvetica" w:hAnsi="Helvetica" w:cs="Helvetica"/>
                <w:sz w:val="22"/>
                <w:szCs w:val="22"/>
                <w:lang w:val="ru-RU"/>
              </w:rPr>
              <w:tab/>
            </w:r>
          </w:p>
        </w:tc>
        <w:tc>
          <w:tcPr>
            <w:tcW w:w="5959" w:type="dxa"/>
            <w:gridSpan w:val="2"/>
          </w:tcPr>
          <w:p w14:paraId="1E83B5D7" w14:textId="67024917" w:rsidR="008A5A8F" w:rsidRPr="00BB1F63" w:rsidRDefault="008E6C99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Швейцарский анкерный ход</w:t>
            </w:r>
          </w:p>
        </w:tc>
      </w:tr>
      <w:tr w:rsidR="008A5A8F" w:rsidRPr="00BB1F63" w14:paraId="041CA7D3" w14:textId="77777777" w:rsidTr="00E8547A">
        <w:tc>
          <w:tcPr>
            <w:tcW w:w="3541" w:type="dxa"/>
          </w:tcPr>
          <w:p w14:paraId="64718A01" w14:textId="4BE7FE92" w:rsidR="008A5A8F" w:rsidRPr="003C72D5" w:rsidRDefault="003C72D5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Баланс</w:t>
            </w:r>
          </w:p>
        </w:tc>
        <w:tc>
          <w:tcPr>
            <w:tcW w:w="5959" w:type="dxa"/>
            <w:gridSpan w:val="2"/>
          </w:tcPr>
          <w:p w14:paraId="72C82ABE" w14:textId="5ACCC61A" w:rsidR="008A5A8F" w:rsidRPr="00BB1F63" w:rsidRDefault="00EF6460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Монометаллический</w:t>
            </w:r>
          </w:p>
        </w:tc>
      </w:tr>
      <w:tr w:rsidR="008A5A8F" w:rsidRPr="00BB1F63" w14:paraId="0F9B0F38" w14:textId="77777777" w:rsidTr="00E8547A">
        <w:tc>
          <w:tcPr>
            <w:tcW w:w="3541" w:type="dxa"/>
          </w:tcPr>
          <w:p w14:paraId="5A5EF33C" w14:textId="22434ACB" w:rsidR="008A5A8F" w:rsidRPr="003C72D5" w:rsidRDefault="003C72D5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Частота</w:t>
            </w:r>
          </w:p>
        </w:tc>
        <w:tc>
          <w:tcPr>
            <w:tcW w:w="5959" w:type="dxa"/>
            <w:gridSpan w:val="2"/>
          </w:tcPr>
          <w:p w14:paraId="07A63DBC" w14:textId="0E4655B4" w:rsidR="008A5A8F" w:rsidRPr="00BB1F63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4</w:t>
            </w:r>
            <w:r w:rsidR="00314AF4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Гц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/</w:t>
            </w:r>
            <w:r>
              <w:rPr>
                <w:rFonts w:ascii="Helvetica" w:hAnsi="Helvetica" w:cs="Helvetica"/>
                <w:sz w:val="22"/>
                <w:szCs w:val="22"/>
                <w:lang w:val="en-GB"/>
              </w:rPr>
              <w:t>/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28</w:t>
            </w:r>
            <w:r w:rsidR="00314AF4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800</w:t>
            </w:r>
            <w:r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314AF4">
              <w:rPr>
                <w:rFonts w:ascii="Helvetica" w:hAnsi="Helvetica" w:cs="Helvetica"/>
                <w:sz w:val="22"/>
                <w:szCs w:val="22"/>
                <w:lang w:val="ru-RU"/>
              </w:rPr>
              <w:t>полуколебаний в час</w:t>
            </w:r>
          </w:p>
        </w:tc>
      </w:tr>
      <w:tr w:rsidR="002F2AF4" w:rsidRPr="00BB1F63" w14:paraId="0B71DC3E" w14:textId="77777777" w:rsidTr="00E8547A">
        <w:tc>
          <w:tcPr>
            <w:tcW w:w="3541" w:type="dxa"/>
          </w:tcPr>
          <w:p w14:paraId="1276381E" w14:textId="77777777" w:rsidR="002F2AF4" w:rsidRPr="00BB1F63" w:rsidRDefault="002F2AF4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</w:p>
        </w:tc>
        <w:tc>
          <w:tcPr>
            <w:tcW w:w="5959" w:type="dxa"/>
            <w:gridSpan w:val="2"/>
          </w:tcPr>
          <w:p w14:paraId="5C538713" w14:textId="77777777" w:rsidR="002F2AF4" w:rsidRPr="00BB1F63" w:rsidRDefault="002F2AF4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</w:p>
        </w:tc>
      </w:tr>
      <w:tr w:rsidR="008A5A8F" w:rsidRPr="00BB1F63" w14:paraId="61E408E7" w14:textId="77777777" w:rsidTr="00E8547A">
        <w:tc>
          <w:tcPr>
            <w:tcW w:w="3541" w:type="dxa"/>
          </w:tcPr>
          <w:p w14:paraId="4AA39A7B" w14:textId="6A7642C1" w:rsidR="008A5A8F" w:rsidRPr="00BB1F63" w:rsidRDefault="003041CC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Спираль баланса</w:t>
            </w:r>
            <w:r w:rsidRPr="006B21D5">
              <w:rPr>
                <w:rFonts w:ascii="Helvetica" w:hAnsi="Helvetica" w:cs="Helvetica"/>
                <w:sz w:val="22"/>
                <w:szCs w:val="22"/>
              </w:rPr>
              <w:t> </w:t>
            </w:r>
          </w:p>
        </w:tc>
        <w:tc>
          <w:tcPr>
            <w:tcW w:w="5959" w:type="dxa"/>
            <w:gridSpan w:val="2"/>
          </w:tcPr>
          <w:p w14:paraId="016A30F0" w14:textId="35B4CA38" w:rsidR="008A5A8F" w:rsidRPr="00BB1F63" w:rsidRDefault="00B22725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Плоская</w:t>
            </w:r>
          </w:p>
        </w:tc>
      </w:tr>
      <w:tr w:rsidR="008A5A8F" w:rsidRPr="00BB1F63" w14:paraId="5AA61D14" w14:textId="77777777" w:rsidTr="00E8547A">
        <w:tc>
          <w:tcPr>
            <w:tcW w:w="3541" w:type="dxa"/>
          </w:tcPr>
          <w:p w14:paraId="04367C16" w14:textId="29B8FA4E" w:rsidR="008A5A8F" w:rsidRPr="00BB1F63" w:rsidRDefault="00193C13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Источник энергии</w:t>
            </w:r>
          </w:p>
        </w:tc>
        <w:tc>
          <w:tcPr>
            <w:tcW w:w="5959" w:type="dxa"/>
            <w:gridSpan w:val="2"/>
          </w:tcPr>
          <w:p w14:paraId="394301BA" w14:textId="56446521" w:rsidR="008A5A8F" w:rsidRPr="00BB1F63" w:rsidRDefault="00B22725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Двойной барабан</w:t>
            </w:r>
          </w:p>
        </w:tc>
      </w:tr>
      <w:tr w:rsidR="008A5A8F" w:rsidRPr="00BB1F63" w14:paraId="670095B2" w14:textId="77777777" w:rsidTr="00E8547A">
        <w:tc>
          <w:tcPr>
            <w:tcW w:w="3541" w:type="dxa"/>
          </w:tcPr>
          <w:p w14:paraId="31B6604F" w14:textId="063860A0" w:rsidR="008A5A8F" w:rsidRPr="00BB1F63" w:rsidRDefault="00D40FFA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Запас хода</w:t>
            </w:r>
          </w:p>
        </w:tc>
        <w:tc>
          <w:tcPr>
            <w:tcW w:w="5959" w:type="dxa"/>
            <w:gridSpan w:val="2"/>
          </w:tcPr>
          <w:p w14:paraId="3C997A96" w14:textId="3EF1288E" w:rsidR="008A5A8F" w:rsidRPr="00B22725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44 </w:t>
            </w:r>
            <w:r w:rsidR="00B22725">
              <w:rPr>
                <w:rFonts w:ascii="Helvetica" w:hAnsi="Helvetica" w:cs="Helvetica"/>
                <w:sz w:val="22"/>
                <w:szCs w:val="22"/>
                <w:lang w:val="ru-RU"/>
              </w:rPr>
              <w:t>часа</w:t>
            </w:r>
          </w:p>
        </w:tc>
      </w:tr>
      <w:tr w:rsidR="00E8547A" w:rsidRPr="00BB1F63" w14:paraId="2CC9277C" w14:textId="77777777" w:rsidTr="00E8547A">
        <w:tc>
          <w:tcPr>
            <w:tcW w:w="3541" w:type="dxa"/>
          </w:tcPr>
          <w:p w14:paraId="2FEE1E2E" w14:textId="24E1B86C" w:rsidR="00E8547A" w:rsidRDefault="00964413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Система подзавода</w:t>
            </w:r>
          </w:p>
        </w:tc>
        <w:tc>
          <w:tcPr>
            <w:tcW w:w="5959" w:type="dxa"/>
            <w:gridSpan w:val="2"/>
          </w:tcPr>
          <w:p w14:paraId="5D0891AB" w14:textId="42E585ED" w:rsidR="00E8547A" w:rsidRPr="00BB1F63" w:rsidRDefault="009964E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Однонаправленный ротор</w:t>
            </w:r>
          </w:p>
        </w:tc>
      </w:tr>
      <w:tr w:rsidR="00E8547A" w:rsidRPr="002559CB" w14:paraId="30483D6E" w14:textId="77777777" w:rsidTr="00E8547A">
        <w:tc>
          <w:tcPr>
            <w:tcW w:w="3541" w:type="dxa"/>
          </w:tcPr>
          <w:p w14:paraId="5B5DC1C4" w14:textId="213E1DBE" w:rsidR="00E8547A" w:rsidRDefault="002C2A03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Часовой м</w:t>
            </w: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еханизм</w:t>
            </w:r>
          </w:p>
        </w:tc>
        <w:tc>
          <w:tcPr>
            <w:tcW w:w="5959" w:type="dxa"/>
            <w:gridSpan w:val="2"/>
          </w:tcPr>
          <w:p w14:paraId="2E7C2D1D" w14:textId="3E7942B4" w:rsidR="00DF0C16" w:rsidRPr="00FA32B8" w:rsidRDefault="009964E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Часовые</w:t>
            </w:r>
            <w:r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модули</w:t>
            </w:r>
            <w:r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на</w:t>
            </w:r>
            <w:r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27031C">
              <w:rPr>
                <w:rFonts w:ascii="Helvetica" w:hAnsi="Helvetica" w:cs="Helvetica"/>
                <w:sz w:val="22"/>
                <w:szCs w:val="22"/>
                <w:lang w:val="ru-RU"/>
              </w:rPr>
              <w:t>планетарн</w:t>
            </w:r>
            <w:r w:rsidR="00FA32B8">
              <w:rPr>
                <w:rFonts w:ascii="Helvetica" w:hAnsi="Helvetica" w:cs="Helvetica"/>
                <w:sz w:val="22"/>
                <w:szCs w:val="22"/>
                <w:lang w:val="ru-RU"/>
              </w:rPr>
              <w:t>ых</w:t>
            </w:r>
            <w:r w:rsidR="00FA32B8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FA32B8">
              <w:rPr>
                <w:rFonts w:ascii="Helvetica" w:hAnsi="Helvetica" w:cs="Helvetica"/>
                <w:sz w:val="22"/>
                <w:szCs w:val="22"/>
                <w:lang w:val="ru-RU"/>
              </w:rPr>
              <w:t>колёсных</w:t>
            </w:r>
            <w:r w:rsidR="00FA32B8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FA32B8">
              <w:rPr>
                <w:rFonts w:ascii="Helvetica" w:hAnsi="Helvetica" w:cs="Helvetica"/>
                <w:sz w:val="22"/>
                <w:szCs w:val="22"/>
                <w:lang w:val="ru-RU"/>
              </w:rPr>
              <w:t>системах</w:t>
            </w:r>
            <w:r w:rsidR="00E8547A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, </w:t>
            </w:r>
            <w:r w:rsidR="00FA32B8">
              <w:rPr>
                <w:rFonts w:ascii="Helvetica" w:hAnsi="Helvetica" w:cs="Helvetica"/>
                <w:sz w:val="22"/>
                <w:szCs w:val="22"/>
                <w:lang w:val="ru-RU"/>
              </w:rPr>
              <w:t>управляемых</w:t>
            </w:r>
            <w:r w:rsidR="00FA32B8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FA32B8">
              <w:rPr>
                <w:rFonts w:ascii="Helvetica" w:hAnsi="Helvetica" w:cs="Helvetica"/>
                <w:sz w:val="22"/>
                <w:szCs w:val="22"/>
                <w:lang w:val="ru-RU"/>
              </w:rPr>
              <w:t>кулачком</w:t>
            </w:r>
            <w:r w:rsidR="00E8547A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>,</w:t>
            </w:r>
            <w:r w:rsidR="00E12C37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г</w:t>
            </w:r>
            <w:r w:rsidR="00A23933">
              <w:rPr>
                <w:rFonts w:ascii="Helvetica" w:hAnsi="Helvetica" w:cs="Helvetica"/>
                <w:sz w:val="22"/>
                <w:szCs w:val="22"/>
                <w:lang w:val="ru-RU"/>
              </w:rPr>
              <w:t>ребёнкой</w:t>
            </w:r>
            <w:r w:rsidR="00A23933" w:rsidRPr="00A2393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A23933">
              <w:rPr>
                <w:rFonts w:ascii="Helvetica" w:hAnsi="Helvetica" w:cs="Helvetica"/>
                <w:sz w:val="22"/>
                <w:szCs w:val="22"/>
                <w:lang w:val="ru-RU"/>
              </w:rPr>
              <w:t>и</w:t>
            </w:r>
            <w:r w:rsidR="00A23933" w:rsidRPr="00A2393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A23933">
              <w:rPr>
                <w:rFonts w:ascii="Helvetica" w:hAnsi="Helvetica" w:cs="Helvetica"/>
                <w:sz w:val="22"/>
                <w:szCs w:val="22"/>
                <w:lang w:val="ru-RU"/>
              </w:rPr>
              <w:t>пружиной</w:t>
            </w:r>
            <w:r w:rsidR="00DF0C16" w:rsidRPr="00FA32B8">
              <w:rPr>
                <w:rFonts w:ascii="Helvetica" w:hAnsi="Helvetica" w:cs="Helvetica"/>
                <w:sz w:val="22"/>
                <w:szCs w:val="22"/>
                <w:lang w:val="en-GB"/>
              </w:rPr>
              <w:t>.</w:t>
            </w:r>
          </w:p>
          <w:p w14:paraId="3A7C5635" w14:textId="22B2A12F" w:rsidR="00DF0C16" w:rsidRPr="006D0753" w:rsidRDefault="002A3CF7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Регулируется Мальтийским крест</w:t>
            </w:r>
            <w:r w:rsidR="001A48C6">
              <w:rPr>
                <w:rFonts w:ascii="Helvetica" w:hAnsi="Helvetica" w:cs="Helvetica"/>
                <w:sz w:val="22"/>
                <w:szCs w:val="22"/>
                <w:lang w:val="ru-RU"/>
              </w:rPr>
              <w:t>ом</w:t>
            </w:r>
            <w:r w:rsidR="00DF0C16" w:rsidRPr="006D0753">
              <w:rPr>
                <w:rFonts w:ascii="Helvetica" w:hAnsi="Helvetica" w:cs="Helvetica"/>
                <w:sz w:val="22"/>
                <w:szCs w:val="22"/>
                <w:lang w:val="ru-RU"/>
              </w:rPr>
              <w:t>.</w:t>
            </w:r>
          </w:p>
          <w:p w14:paraId="36DF518C" w14:textId="246647BC" w:rsidR="00E8547A" w:rsidRPr="006D0753" w:rsidRDefault="006D0753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 w:rsidRPr="006B21D5">
              <w:rPr>
                <w:rFonts w:ascii="Helvetica" w:hAnsi="Helvetica" w:cs="Helvetica"/>
                <w:sz w:val="22"/>
                <w:szCs w:val="22"/>
                <w:lang w:val="ru-RU"/>
              </w:rPr>
              <w:t>Система защиты от ударов</w:t>
            </w:r>
          </w:p>
        </w:tc>
      </w:tr>
      <w:tr w:rsidR="008A5A8F" w:rsidRPr="002559CB" w14:paraId="13045640" w14:textId="77777777" w:rsidTr="00E8547A">
        <w:tc>
          <w:tcPr>
            <w:tcW w:w="3541" w:type="dxa"/>
          </w:tcPr>
          <w:p w14:paraId="1C7BB943" w14:textId="34D4D88D" w:rsidR="008A5A8F" w:rsidRPr="00BB1F63" w:rsidRDefault="006866CC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Материалы</w:t>
            </w:r>
            <w:r w:rsidR="008A5A8F"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br/>
            </w:r>
          </w:p>
        </w:tc>
        <w:tc>
          <w:tcPr>
            <w:tcW w:w="5959" w:type="dxa"/>
            <w:gridSpan w:val="2"/>
          </w:tcPr>
          <w:p w14:paraId="517F12E2" w14:textId="53092EC0" w:rsidR="008A5A8F" w:rsidRPr="00CC363C" w:rsidRDefault="00457F22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Двойной</w:t>
            </w:r>
            <w:r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часовой</w:t>
            </w:r>
            <w:r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модуль</w:t>
            </w:r>
            <w:r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из</w:t>
            </w:r>
            <w:r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бериллиевой</w:t>
            </w:r>
            <w:r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меди</w:t>
            </w:r>
            <w:r w:rsidR="008A5A8F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, </w:t>
            </w:r>
            <w:r w:rsidR="00F47A1A">
              <w:rPr>
                <w:rFonts w:ascii="Helvetica" w:hAnsi="Helvetica" w:cs="Helvetica"/>
                <w:sz w:val="22"/>
                <w:szCs w:val="22"/>
                <w:lang w:val="ru-RU"/>
              </w:rPr>
              <w:t>латуни</w:t>
            </w:r>
            <w:r w:rsidR="00F47A1A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F47A1A">
              <w:rPr>
                <w:rFonts w:ascii="Helvetica" w:hAnsi="Helvetica" w:cs="Helvetica"/>
                <w:sz w:val="22"/>
                <w:szCs w:val="22"/>
                <w:lang w:val="ru-RU"/>
              </w:rPr>
              <w:t>и</w:t>
            </w:r>
            <w:r w:rsidR="00F47A1A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F47A1A">
              <w:rPr>
                <w:rFonts w:ascii="Helvetica" w:hAnsi="Helvetica" w:cs="Helvetica"/>
                <w:sz w:val="22"/>
                <w:szCs w:val="22"/>
                <w:lang w:val="ru-RU"/>
              </w:rPr>
              <w:t>аноди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рованного</w:t>
            </w:r>
            <w:r w:rsidR="00CC363C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алюминия</w:t>
            </w:r>
            <w:r w:rsidR="008A5A8F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; 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платина</w:t>
            </w:r>
            <w:r w:rsidR="00CC363C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из</w:t>
            </w:r>
            <w:r w:rsidR="00CC363C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8A5A8F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>ARCAP AP1D 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и</w:t>
            </w:r>
            <w:r w:rsidR="00CC363C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CC363C">
              <w:rPr>
                <w:rFonts w:ascii="Helvetica" w:hAnsi="Helvetica" w:cs="Helvetica"/>
                <w:sz w:val="22"/>
                <w:szCs w:val="22"/>
                <w:lang w:val="ru-RU"/>
              </w:rPr>
              <w:t>титана</w:t>
            </w:r>
            <w:r w:rsidR="008A5A8F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; </w:t>
            </w:r>
            <w:r w:rsidR="002973DE">
              <w:rPr>
                <w:rFonts w:ascii="Helvetica" w:hAnsi="Helvetica" w:cs="Helvetica"/>
                <w:sz w:val="22"/>
                <w:szCs w:val="22"/>
                <w:lang w:val="ru-RU"/>
              </w:rPr>
              <w:t>детали</w:t>
            </w:r>
            <w:r w:rsidR="002973DE" w:rsidRPr="002973DE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2973DE">
              <w:rPr>
                <w:rFonts w:ascii="Helvetica" w:hAnsi="Helvetica" w:cs="Helvetica"/>
                <w:sz w:val="22"/>
                <w:szCs w:val="22"/>
                <w:lang w:val="ru-RU"/>
              </w:rPr>
              <w:t>из</w:t>
            </w:r>
            <w:r w:rsidR="002973DE" w:rsidRPr="002973DE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2973DE">
              <w:rPr>
                <w:rFonts w:ascii="Helvetica" w:hAnsi="Helvetica" w:cs="Helvetica"/>
                <w:sz w:val="22"/>
                <w:szCs w:val="22"/>
                <w:lang w:val="ru-RU"/>
              </w:rPr>
              <w:t>никеля</w:t>
            </w:r>
            <w:r w:rsidR="002973DE" w:rsidRPr="002973DE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2973DE">
              <w:rPr>
                <w:rFonts w:ascii="Helvetica" w:hAnsi="Helvetica" w:cs="Helvetica"/>
                <w:sz w:val="22"/>
                <w:szCs w:val="22"/>
                <w:lang w:val="ru-RU"/>
              </w:rPr>
              <w:t>изготовлены</w:t>
            </w:r>
            <w:r w:rsidR="002973DE" w:rsidRPr="002973DE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</w:t>
            </w:r>
            <w:r w:rsidR="002973DE">
              <w:rPr>
                <w:rFonts w:ascii="Helvetica" w:hAnsi="Helvetica" w:cs="Helvetica"/>
                <w:sz w:val="22"/>
                <w:szCs w:val="22"/>
                <w:lang w:val="ru-RU"/>
              </w:rPr>
              <w:t>по технологии</w:t>
            </w:r>
            <w:r w:rsidR="008A5A8F" w:rsidRPr="00CC363C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LIGA  </w:t>
            </w:r>
          </w:p>
        </w:tc>
      </w:tr>
      <w:tr w:rsidR="008A5A8F" w:rsidRPr="002559CB" w14:paraId="2C32B442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286D892D" w14:textId="0CBADEE2" w:rsidR="008A5A8F" w:rsidRPr="002973DE" w:rsidRDefault="002973DE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Отделка</w:t>
            </w:r>
          </w:p>
        </w:tc>
        <w:tc>
          <w:tcPr>
            <w:tcW w:w="5815" w:type="dxa"/>
          </w:tcPr>
          <w:p w14:paraId="45143F94" w14:textId="4D663E3D" w:rsidR="008A5A8F" w:rsidRPr="00353C82" w:rsidRDefault="00B53C8C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Жемчужное</w:t>
            </w:r>
            <w:r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зернение</w:t>
            </w:r>
            <w:r w:rsidR="008A5A8F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</w:t>
            </w:r>
            <w:r w:rsidR="006E118E">
              <w:rPr>
                <w:rFonts w:ascii="Helvetica" w:hAnsi="Helvetica" w:cs="Helvetica"/>
                <w:sz w:val="22"/>
                <w:szCs w:val="22"/>
                <w:lang w:val="ru-RU"/>
              </w:rPr>
              <w:t>сатинирование</w:t>
            </w:r>
            <w:r w:rsidR="00C15E32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</w:t>
            </w:r>
            <w:r w:rsidR="00CA1328">
              <w:rPr>
                <w:rFonts w:ascii="Helvetica" w:hAnsi="Helvetica" w:cs="Helvetica"/>
                <w:sz w:val="22"/>
                <w:szCs w:val="22"/>
                <w:lang w:val="ru-RU"/>
              </w:rPr>
              <w:t>С</w:t>
            </w:r>
            <w:r w:rsidR="00C15E32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>ô</w:t>
            </w:r>
            <w:r w:rsidR="00C15E32" w:rsidRPr="00C15E32">
              <w:rPr>
                <w:rFonts w:ascii="Helvetica" w:hAnsi="Helvetica" w:cs="Helvetica"/>
                <w:sz w:val="22"/>
                <w:szCs w:val="22"/>
              </w:rPr>
              <w:t>te</w:t>
            </w:r>
            <w:r w:rsidR="00C15E32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C15E32" w:rsidRPr="00C15E32">
              <w:rPr>
                <w:rFonts w:ascii="Helvetica" w:hAnsi="Helvetica" w:cs="Helvetica"/>
                <w:sz w:val="22"/>
                <w:szCs w:val="22"/>
              </w:rPr>
              <w:t>de</w:t>
            </w:r>
            <w:r w:rsidR="00C15E32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C15E32" w:rsidRPr="00C15E32">
              <w:rPr>
                <w:rFonts w:ascii="Helvetica" w:hAnsi="Helvetica" w:cs="Helvetica"/>
                <w:sz w:val="22"/>
                <w:szCs w:val="22"/>
              </w:rPr>
              <w:t>G</w:t>
            </w:r>
            <w:r w:rsidR="00C15E32">
              <w:rPr>
                <w:rFonts w:ascii="Helvetica" w:hAnsi="Helvetica" w:cs="Helvetica"/>
                <w:sz w:val="22"/>
                <w:szCs w:val="22"/>
              </w:rPr>
              <w:t>en</w:t>
            </w:r>
            <w:r w:rsidR="00C15E32" w:rsidRPr="00353C82">
              <w:rPr>
                <w:rFonts w:ascii="Helvetica" w:hAnsi="Helvetica" w:cs="Helvetica"/>
                <w:sz w:val="22"/>
                <w:szCs w:val="22"/>
                <w:lang w:val="ru-RU"/>
              </w:rPr>
              <w:t>è</w:t>
            </w:r>
            <w:r w:rsidR="00C15E32">
              <w:rPr>
                <w:rFonts w:ascii="Helvetica" w:hAnsi="Helvetica" w:cs="Helvetica"/>
                <w:sz w:val="22"/>
                <w:szCs w:val="22"/>
              </w:rPr>
              <w:t>ve</w:t>
            </w:r>
          </w:p>
          <w:p w14:paraId="0D345878" w14:textId="6199B040" w:rsidR="00C15E32" w:rsidRPr="00353C82" w:rsidRDefault="00353C82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Полированные головки винтов со скошенными кромками</w:t>
            </w:r>
          </w:p>
        </w:tc>
      </w:tr>
      <w:tr w:rsidR="008A5A8F" w:rsidRPr="002559CB" w14:paraId="15FDB2A4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303A1873" w14:textId="5FAA693A" w:rsidR="008A5A8F" w:rsidRPr="00264B55" w:rsidRDefault="00264B55" w:rsidP="00E8547A">
            <w:pPr>
              <w:ind w:left="34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Указатели</w:t>
            </w:r>
          </w:p>
        </w:tc>
        <w:tc>
          <w:tcPr>
            <w:tcW w:w="5815" w:type="dxa"/>
          </w:tcPr>
          <w:p w14:paraId="3FC8D0C4" w14:textId="3AB0AE48" w:rsidR="008A5A8F" w:rsidRPr="00ED3B20" w:rsidRDefault="00264B55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Модули</w:t>
            </w:r>
            <w:r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с</w:t>
            </w:r>
            <w:r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F74FA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>«</w:t>
            </w:r>
            <w:r w:rsidR="008F74FA">
              <w:rPr>
                <w:rFonts w:ascii="Helvetica" w:hAnsi="Helvetica" w:cs="Helvetica"/>
                <w:sz w:val="22"/>
                <w:szCs w:val="22"/>
                <w:lang w:val="ru-RU"/>
              </w:rPr>
              <w:t>блуждающим</w:t>
            </w:r>
            <w:r w:rsidR="00571F8F">
              <w:rPr>
                <w:rFonts w:ascii="Helvetica" w:hAnsi="Helvetica" w:cs="Helvetica"/>
                <w:sz w:val="22"/>
                <w:szCs w:val="22"/>
                <w:lang w:val="ru-RU"/>
              </w:rPr>
              <w:t>и</w:t>
            </w:r>
            <w:r w:rsidR="008F74FA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» </w:t>
            </w:r>
            <w:r w:rsidR="008F74FA">
              <w:rPr>
                <w:rFonts w:ascii="Helvetica" w:hAnsi="Helvetica" w:cs="Helvetica"/>
                <w:sz w:val="22"/>
                <w:szCs w:val="22"/>
                <w:lang w:val="ru-RU"/>
              </w:rPr>
              <w:t>часовым</w:t>
            </w:r>
            <w:r w:rsidR="00B95A4D">
              <w:rPr>
                <w:rFonts w:ascii="Helvetica" w:hAnsi="Helvetica" w:cs="Helvetica"/>
                <w:sz w:val="22"/>
                <w:szCs w:val="22"/>
                <w:lang w:val="ru-RU"/>
              </w:rPr>
              <w:t>и</w:t>
            </w:r>
            <w:r w:rsidR="008F74FA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F74FA">
              <w:rPr>
                <w:rFonts w:ascii="Helvetica" w:hAnsi="Helvetica" w:cs="Helvetica"/>
                <w:sz w:val="22"/>
                <w:szCs w:val="22"/>
                <w:lang w:val="ru-RU"/>
              </w:rPr>
              <w:t>указател</w:t>
            </w:r>
            <w:r w:rsidR="00B95A4D">
              <w:rPr>
                <w:rFonts w:ascii="Helvetica" w:hAnsi="Helvetica" w:cs="Helvetica"/>
                <w:sz w:val="22"/>
                <w:szCs w:val="22"/>
                <w:lang w:val="ru-RU"/>
              </w:rPr>
              <w:t>ями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>,</w:t>
            </w:r>
            <w:r w:rsidR="008F74FA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F74FA">
              <w:rPr>
                <w:rFonts w:ascii="Helvetica" w:hAnsi="Helvetica" w:cs="Helvetica"/>
                <w:sz w:val="22"/>
                <w:szCs w:val="22"/>
                <w:lang w:val="ru-RU"/>
              </w:rPr>
              <w:t>ретроградные</w:t>
            </w:r>
            <w:r w:rsidR="008F74FA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F74FA">
              <w:rPr>
                <w:rFonts w:ascii="Helvetica" w:hAnsi="Helvetica" w:cs="Helvetica"/>
                <w:sz w:val="22"/>
                <w:szCs w:val="22"/>
                <w:lang w:val="ru-RU"/>
              </w:rPr>
              <w:t>минуты</w:t>
            </w:r>
            <w:r w:rsidR="00533E4D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</w:t>
            </w:r>
            <w:r w:rsidR="00533E4D">
              <w:rPr>
                <w:rFonts w:ascii="Helvetica" w:hAnsi="Helvetica" w:cs="Helvetica"/>
                <w:sz w:val="22"/>
                <w:szCs w:val="22"/>
                <w:lang w:val="ru-RU"/>
              </w:rPr>
              <w:t>приводимые</w:t>
            </w:r>
            <w:r w:rsidR="00533E4D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533E4D">
              <w:rPr>
                <w:rFonts w:ascii="Helvetica" w:hAnsi="Helvetica" w:cs="Helvetica"/>
                <w:sz w:val="22"/>
                <w:szCs w:val="22"/>
                <w:lang w:val="ru-RU"/>
              </w:rPr>
              <w:t>в</w:t>
            </w:r>
            <w:r w:rsidR="00533E4D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533E4D">
              <w:rPr>
                <w:rFonts w:ascii="Helvetica" w:hAnsi="Helvetica" w:cs="Helvetica"/>
                <w:sz w:val="22"/>
                <w:szCs w:val="22"/>
                <w:lang w:val="ru-RU"/>
              </w:rPr>
              <w:t>движение</w:t>
            </w:r>
            <w:r w:rsidR="00ED3B20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ED3B20">
              <w:rPr>
                <w:rFonts w:ascii="Helvetica" w:hAnsi="Helvetica" w:cs="Helvetica"/>
                <w:sz w:val="22"/>
                <w:szCs w:val="22"/>
                <w:lang w:val="ru-RU"/>
              </w:rPr>
              <w:t>переда</w:t>
            </w:r>
            <w:r w:rsidR="00C800C1">
              <w:rPr>
                <w:rFonts w:ascii="Helvetica" w:hAnsi="Helvetica" w:cs="Helvetica"/>
                <w:sz w:val="22"/>
                <w:szCs w:val="22"/>
                <w:lang w:val="ru-RU"/>
              </w:rPr>
              <w:t>то</w:t>
            </w:r>
            <w:r w:rsidR="00ED3B20">
              <w:rPr>
                <w:rFonts w:ascii="Helvetica" w:hAnsi="Helvetica" w:cs="Helvetica"/>
                <w:sz w:val="22"/>
                <w:szCs w:val="22"/>
                <w:lang w:val="ru-RU"/>
              </w:rPr>
              <w:t>чным</w:t>
            </w:r>
            <w:r w:rsidR="00ED3B20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ED3B20">
              <w:rPr>
                <w:rFonts w:ascii="Helvetica" w:hAnsi="Helvetica" w:cs="Helvetica"/>
                <w:sz w:val="22"/>
                <w:szCs w:val="22"/>
                <w:lang w:val="ru-RU"/>
              </w:rPr>
              <w:t>механизмом</w:t>
            </w:r>
            <w:r w:rsidR="00C800C1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планетарных колёсных систем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; </w:t>
            </w:r>
            <w:r w:rsidR="00C800C1">
              <w:rPr>
                <w:rFonts w:ascii="Helvetica" w:hAnsi="Helvetica" w:cs="Helvetica"/>
                <w:sz w:val="22"/>
                <w:szCs w:val="22"/>
                <w:lang w:val="ru-RU"/>
              </w:rPr>
              <w:t>три стрелки</w:t>
            </w:r>
            <w:r w:rsidR="007871A9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, каждая из которых отображает 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20 </w:t>
            </w:r>
            <w:r w:rsidR="007871A9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секунд 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>(3</w:t>
            </w:r>
            <w:r w:rsidR="007871A9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C15E32" w:rsidRPr="00C15E32">
              <w:rPr>
                <w:rFonts w:ascii="Helvetica" w:hAnsi="Helvetica" w:cs="Helvetica"/>
                <w:sz w:val="22"/>
                <w:szCs w:val="22"/>
              </w:rPr>
              <w:t>x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20 </w:t>
            </w:r>
            <w:r w:rsidR="007871A9">
              <w:rPr>
                <w:rFonts w:ascii="Helvetica" w:hAnsi="Helvetica" w:cs="Helvetica"/>
                <w:sz w:val="22"/>
                <w:szCs w:val="22"/>
                <w:lang w:val="ru-RU"/>
              </w:rPr>
              <w:t>секунд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) </w:t>
            </w:r>
            <w:r w:rsidR="008A5A8F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>120°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CA132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на </w:t>
            </w:r>
            <w:r w:rsidR="00C15E32" w:rsidRPr="00ED3B20">
              <w:rPr>
                <w:rFonts w:ascii="Helvetica" w:hAnsi="Helvetica" w:cs="Helvetica"/>
                <w:sz w:val="22"/>
                <w:szCs w:val="22"/>
                <w:lang w:val="ru-RU"/>
              </w:rPr>
              <w:t>120</w:t>
            </w:r>
            <w:r w:rsidR="00CA1328">
              <w:rPr>
                <w:rFonts w:ascii="Helvetica" w:hAnsi="Helvetica" w:cs="Helvetica"/>
                <w:sz w:val="22"/>
                <w:szCs w:val="22"/>
                <w:lang w:val="ru-RU"/>
              </w:rPr>
              <w:t>-градусном секторе</w:t>
            </w:r>
          </w:p>
        </w:tc>
      </w:tr>
      <w:tr w:rsidR="008A5A8F" w:rsidRPr="002559CB" w14:paraId="79FD0329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67221430" w14:textId="77777777" w:rsidR="008A5A8F" w:rsidRPr="00ED3B20" w:rsidRDefault="008A5A8F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</w:p>
        </w:tc>
        <w:tc>
          <w:tcPr>
            <w:tcW w:w="5815" w:type="dxa"/>
          </w:tcPr>
          <w:p w14:paraId="216D525A" w14:textId="77777777" w:rsidR="008A5A8F" w:rsidRPr="00ED3B20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</w:p>
        </w:tc>
      </w:tr>
      <w:tr w:rsidR="008A5A8F" w:rsidRPr="00BB1F63" w14:paraId="299FD69C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7A6F2C22" w14:textId="735467E0" w:rsidR="008A5A8F" w:rsidRPr="00CA1328" w:rsidRDefault="00CA1328" w:rsidP="005245EA">
            <w:pPr>
              <w:rPr>
                <w:rFonts w:ascii="Helvetica" w:hAnsi="Helvetica" w:cs="Helvetica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  <w:lang w:val="ru-RU"/>
              </w:rPr>
              <w:t>Корпус</w:t>
            </w:r>
          </w:p>
        </w:tc>
        <w:tc>
          <w:tcPr>
            <w:tcW w:w="5815" w:type="dxa"/>
          </w:tcPr>
          <w:p w14:paraId="15FD1874" w14:textId="77777777" w:rsidR="008A5A8F" w:rsidRPr="00BB1F63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</w:p>
        </w:tc>
      </w:tr>
      <w:tr w:rsidR="008A5A8F" w:rsidRPr="002559CB" w14:paraId="55AD92D7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73F8E88C" w14:textId="4830A319" w:rsidR="008A5A8F" w:rsidRPr="00CA1328" w:rsidRDefault="00CA1328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5815" w:type="dxa"/>
          </w:tcPr>
          <w:p w14:paraId="6BEF4817" w14:textId="3927A9FF" w:rsidR="008A5A8F" w:rsidRPr="004C0DF8" w:rsidRDefault="00CA1328" w:rsidP="004C0DF8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Титан</w:t>
            </w:r>
            <w:r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02327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5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класса</w:t>
            </w:r>
            <w:r w:rsidR="00002327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для</w:t>
            </w:r>
            <w:r w:rsidR="00002327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версии</w:t>
            </w:r>
            <w:r w:rsidR="00002327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из</w:t>
            </w:r>
            <w:r w:rsidR="00002327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титана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(25 </w:t>
            </w:r>
            <w:r w:rsidR="00002327">
              <w:rPr>
                <w:rFonts w:ascii="Helvetica" w:hAnsi="Helvetica" w:cs="Helvetica"/>
                <w:sz w:val="22"/>
                <w:szCs w:val="22"/>
                <w:lang w:val="ru-RU"/>
              </w:rPr>
              <w:t>изделий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) </w:t>
            </w:r>
            <w:r w:rsidR="004C0DF8">
              <w:rPr>
                <w:rFonts w:ascii="Helvetica" w:hAnsi="Helvetica" w:cs="Helvetica"/>
                <w:sz w:val="22"/>
                <w:szCs w:val="22"/>
                <w:lang w:val="ru-RU"/>
              </w:rPr>
              <w:t>и титан 5 класса с покрытием</w:t>
            </w:r>
            <w:r w:rsidR="00C15E32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A5A8F" w:rsidRPr="00C15E32">
              <w:rPr>
                <w:rFonts w:ascii="Helvetica" w:hAnsi="Helvetica" w:cs="Helvetica"/>
                <w:sz w:val="22"/>
                <w:szCs w:val="22"/>
              </w:rPr>
              <w:t>PE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>-</w:t>
            </w:r>
            <w:r w:rsidR="008A5A8F" w:rsidRPr="00C15E32">
              <w:rPr>
                <w:rFonts w:ascii="Helvetica" w:hAnsi="Helvetica" w:cs="Helvetica"/>
                <w:sz w:val="22"/>
                <w:szCs w:val="22"/>
              </w:rPr>
              <w:t>CVD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4C0DF8">
              <w:rPr>
                <w:rFonts w:ascii="Helvetica" w:hAnsi="Helvetica" w:cs="Helvetica"/>
                <w:sz w:val="22"/>
                <w:szCs w:val="22"/>
                <w:lang w:val="ru-RU"/>
              </w:rPr>
              <w:t>для версии</w:t>
            </w:r>
            <w:r w:rsidR="00C15E32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="008A5A8F" w:rsidRPr="00C15E32">
              <w:rPr>
                <w:rFonts w:ascii="Helvetica" w:hAnsi="Helvetica" w:cs="Helvetica"/>
                <w:sz w:val="22"/>
                <w:szCs w:val="22"/>
              </w:rPr>
              <w:t>AlTiN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(25 </w:t>
            </w:r>
            <w:r w:rsidR="004C0DF8">
              <w:rPr>
                <w:rFonts w:ascii="Helvetica" w:hAnsi="Helvetica" w:cs="Helvetica"/>
                <w:sz w:val="22"/>
                <w:szCs w:val="22"/>
                <w:lang w:val="ru-RU"/>
              </w:rPr>
              <w:t>изделий</w:t>
            </w:r>
            <w:r w:rsidR="008A5A8F" w:rsidRPr="004C0DF8">
              <w:rPr>
                <w:rFonts w:ascii="Helvetica" w:hAnsi="Helvetica" w:cs="Helvetica"/>
                <w:sz w:val="22"/>
                <w:szCs w:val="22"/>
                <w:lang w:val="ru-RU"/>
              </w:rPr>
              <w:t>)</w:t>
            </w:r>
          </w:p>
        </w:tc>
      </w:tr>
      <w:tr w:rsidR="008A5A8F" w:rsidRPr="00BB1F63" w14:paraId="6779B3A8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7EE71EF0" w14:textId="15BEF714" w:rsidR="008A5A8F" w:rsidRPr="004C0DF8" w:rsidRDefault="004C0DF8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Размеры </w:t>
            </w:r>
          </w:p>
        </w:tc>
        <w:tc>
          <w:tcPr>
            <w:tcW w:w="5815" w:type="dxa"/>
          </w:tcPr>
          <w:p w14:paraId="039ADF6B" w14:textId="54D3A357" w:rsidR="008A5A8F" w:rsidRPr="00BB1F63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BB1F63">
              <w:rPr>
                <w:rFonts w:ascii="Helvetica" w:hAnsi="Helvetica" w:cs="Helvetica"/>
                <w:sz w:val="22"/>
                <w:szCs w:val="22"/>
              </w:rPr>
              <w:t>45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>,</w:t>
            </w:r>
            <w:r w:rsidRPr="00BB1F63">
              <w:rPr>
                <w:rFonts w:ascii="Helvetica" w:hAnsi="Helvetica" w:cs="Helvetica"/>
                <w:sz w:val="22"/>
                <w:szCs w:val="22"/>
              </w:rPr>
              <w:t>2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мм</w:t>
            </w:r>
            <w:r w:rsidRPr="00BB1F63">
              <w:rPr>
                <w:rFonts w:ascii="Helvetica" w:hAnsi="Helvetica" w:cs="Helvetica"/>
                <w:sz w:val="22"/>
                <w:szCs w:val="22"/>
              </w:rPr>
              <w:t xml:space="preserve"> x 58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>,</w:t>
            </w:r>
            <w:r w:rsidRPr="00BB1F63">
              <w:rPr>
                <w:rFonts w:ascii="Helvetica" w:hAnsi="Helvetica" w:cs="Helvetica"/>
                <w:sz w:val="22"/>
                <w:szCs w:val="22"/>
              </w:rPr>
              <w:t>8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мм </w:t>
            </w:r>
            <w:r w:rsidRPr="00BB1F63">
              <w:rPr>
                <w:rFonts w:ascii="Helvetica" w:hAnsi="Helvetica" w:cs="Helvetica"/>
                <w:sz w:val="22"/>
                <w:szCs w:val="22"/>
              </w:rPr>
              <w:t>x 18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>,</w:t>
            </w:r>
            <w:r w:rsidRPr="00BB1F63">
              <w:rPr>
                <w:rFonts w:ascii="Helvetica" w:hAnsi="Helvetica" w:cs="Helvetica"/>
                <w:sz w:val="22"/>
                <w:szCs w:val="22"/>
              </w:rPr>
              <w:t>25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8A5A8F" w:rsidRPr="002559CB" w14:paraId="58E5A0B5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42EE1F2E" w14:textId="7FA328ED" w:rsidR="008A5A8F" w:rsidRPr="005875FB" w:rsidRDefault="005875FB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Стекло</w:t>
            </w:r>
          </w:p>
        </w:tc>
        <w:tc>
          <w:tcPr>
            <w:tcW w:w="5815" w:type="dxa"/>
          </w:tcPr>
          <w:p w14:paraId="442EF7CF" w14:textId="14C3DDFB" w:rsidR="008A5A8F" w:rsidRPr="002E5F9E" w:rsidRDefault="002E5F9E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 w:rsidRPr="001D0AFC">
              <w:rPr>
                <w:rFonts w:ascii="Helvetica" w:hAnsi="Helvetica" w:cs="Helvetica"/>
                <w:sz w:val="22"/>
                <w:szCs w:val="22"/>
                <w:lang w:val="ru-RU"/>
              </w:rPr>
              <w:t>Сапфиров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ые</w:t>
            </w:r>
            <w:r w:rsidRPr="001D0AFC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стекл</w:t>
            </w: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а</w:t>
            </w:r>
            <w:r w:rsidRPr="001D0AFC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с антибликовым покрытием</w:t>
            </w:r>
          </w:p>
        </w:tc>
      </w:tr>
      <w:tr w:rsidR="008A5A8F" w:rsidRPr="00BB1F63" w14:paraId="06C6EFFF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7C5317CB" w14:textId="2A8A8F4D" w:rsidR="008A5A8F" w:rsidRPr="00BB1F63" w:rsidRDefault="00E52844" w:rsidP="005245EA">
            <w:pPr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1D0AFC">
              <w:rPr>
                <w:rFonts w:ascii="Helvetica" w:hAnsi="Helvetica" w:cs="Helvetica"/>
                <w:sz w:val="22"/>
                <w:szCs w:val="22"/>
                <w:lang w:val="ru-RU" w:eastAsia="ar-SA"/>
              </w:rPr>
              <w:t>Водонепроницаемость</w:t>
            </w:r>
          </w:p>
        </w:tc>
        <w:tc>
          <w:tcPr>
            <w:tcW w:w="5815" w:type="dxa"/>
          </w:tcPr>
          <w:p w14:paraId="1AC4B0FF" w14:textId="38E8F027" w:rsidR="008A5A8F" w:rsidRPr="00BB1F63" w:rsidRDefault="00A67377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1D0AFC">
              <w:rPr>
                <w:rFonts w:ascii="Helvetica" w:hAnsi="Helvetica" w:cs="Helvetica"/>
                <w:sz w:val="22"/>
                <w:szCs w:val="22"/>
                <w:lang w:val="ru-RU"/>
              </w:rPr>
              <w:t>Протестирована на глубине 3 атмосферы</w:t>
            </w:r>
          </w:p>
        </w:tc>
      </w:tr>
      <w:tr w:rsidR="008A5A8F" w:rsidRPr="00BB1F63" w14:paraId="4403B31F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18F1B672" w14:textId="1910F39E" w:rsidR="008A5A8F" w:rsidRPr="00A67377" w:rsidRDefault="00A67377" w:rsidP="005245EA">
            <w:pPr>
              <w:rPr>
                <w:rFonts w:ascii="Helvetica" w:hAnsi="Helvetica" w:cs="Helvetica"/>
                <w:sz w:val="22"/>
                <w:szCs w:val="22"/>
                <w:lang w:val="ru-RU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Браслет</w:t>
            </w:r>
          </w:p>
          <w:p w14:paraId="0BF0FEB8" w14:textId="77777777" w:rsidR="008A5A8F" w:rsidRPr="00BB1F63" w:rsidRDefault="008A5A8F" w:rsidP="005245EA">
            <w:pPr>
              <w:rPr>
                <w:rFonts w:ascii="Helvetica" w:hAnsi="Helvetica" w:cs="Helvetica"/>
                <w:sz w:val="22"/>
                <w:szCs w:val="22"/>
                <w:lang w:val="en-GB"/>
              </w:rPr>
            </w:pPr>
          </w:p>
        </w:tc>
        <w:tc>
          <w:tcPr>
            <w:tcW w:w="5815" w:type="dxa"/>
          </w:tcPr>
          <w:p w14:paraId="3768A160" w14:textId="4B6AE0A4" w:rsidR="008A5A8F" w:rsidRPr="00BB1F63" w:rsidRDefault="00A67377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sz w:val="22"/>
                <w:szCs w:val="22"/>
                <w:lang w:val="ru-RU"/>
              </w:rPr>
              <w:t>Браслет</w:t>
            </w:r>
            <w:r w:rsidR="00C15E32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 NATO</w:t>
            </w:r>
          </w:p>
        </w:tc>
      </w:tr>
      <w:tr w:rsidR="008A5A8F" w:rsidRPr="00BB1F63" w14:paraId="16F04255" w14:textId="77777777" w:rsidTr="00E8547A">
        <w:trPr>
          <w:gridAfter w:val="1"/>
          <w:wAfter w:w="144" w:type="dxa"/>
        </w:trPr>
        <w:tc>
          <w:tcPr>
            <w:tcW w:w="3546" w:type="dxa"/>
          </w:tcPr>
          <w:p w14:paraId="5CFB7E88" w14:textId="51F10AC9" w:rsidR="008A5A8F" w:rsidRPr="00BB1F63" w:rsidRDefault="00A67377" w:rsidP="005245EA">
            <w:pPr>
              <w:rPr>
                <w:rFonts w:ascii="Helvetica" w:hAnsi="Helvetica" w:cs="Helvetica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  <w:lang w:val="ru-RU"/>
              </w:rPr>
              <w:t>Цена</w:t>
            </w:r>
            <w:r w:rsidR="008A5A8F" w:rsidRPr="00BB1F63">
              <w:rPr>
                <w:rFonts w:ascii="Helvetica" w:hAnsi="Helvetica" w:cs="Helvetica"/>
                <w:b/>
                <w:bCs/>
                <w:sz w:val="22"/>
                <w:szCs w:val="22"/>
                <w:lang w:val="en-GB"/>
              </w:rPr>
              <w:br/>
            </w:r>
          </w:p>
        </w:tc>
        <w:tc>
          <w:tcPr>
            <w:tcW w:w="5815" w:type="dxa"/>
          </w:tcPr>
          <w:p w14:paraId="3732122E" w14:textId="143EB85E" w:rsidR="008A5A8F" w:rsidRPr="00BB1F63" w:rsidRDefault="008A5A8F" w:rsidP="00E8547A">
            <w:pPr>
              <w:ind w:left="29"/>
              <w:rPr>
                <w:rFonts w:ascii="Helvetica" w:hAnsi="Helvetica" w:cs="Helvetica"/>
                <w:sz w:val="22"/>
                <w:szCs w:val="22"/>
                <w:lang w:val="en-GB"/>
              </w:rPr>
            </w:pP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CHF 168</w:t>
            </w:r>
            <w:r w:rsidR="002E5F9E">
              <w:rPr>
                <w:rFonts w:ascii="Helvetica" w:hAnsi="Helvetica" w:cs="Helvetica"/>
                <w:sz w:val="22"/>
                <w:szCs w:val="22"/>
                <w:lang w:val="ru-RU"/>
              </w:rPr>
              <w:t xml:space="preserve"> 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000</w:t>
            </w:r>
            <w:r w:rsidR="00924ACD">
              <w:rPr>
                <w:rFonts w:ascii="Helvetica" w:hAnsi="Helvetica" w:cs="Helvetica"/>
                <w:sz w:val="22"/>
                <w:szCs w:val="22"/>
                <w:lang w:val="ru-RU"/>
              </w:rPr>
              <w:t>,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>00 (</w:t>
            </w:r>
            <w:r w:rsidR="00362733">
              <w:rPr>
                <w:rFonts w:ascii="Helvetica" w:hAnsi="Helvetica" w:cs="Helvetica"/>
                <w:sz w:val="22"/>
                <w:szCs w:val="22"/>
                <w:lang w:val="ru-RU"/>
              </w:rPr>
              <w:t>без учёта НДС</w:t>
            </w:r>
            <w:r w:rsidRPr="00BB1F63">
              <w:rPr>
                <w:rFonts w:ascii="Helvetica" w:hAnsi="Helvetica" w:cs="Helvetica"/>
                <w:sz w:val="22"/>
                <w:szCs w:val="22"/>
                <w:lang w:val="en-GB"/>
              </w:rPr>
              <w:t xml:space="preserve">) </w:t>
            </w:r>
          </w:p>
        </w:tc>
      </w:tr>
    </w:tbl>
    <w:p w14:paraId="11DD0B46" w14:textId="4E6F86CF" w:rsidR="00173DFC" w:rsidRDefault="00173DFC" w:rsidP="003C468B">
      <w:pPr>
        <w:jc w:val="both"/>
        <w:rPr>
          <w:rFonts w:ascii="Helvetica" w:hAnsi="Helvetica" w:cs="Helvetica"/>
          <w:lang w:val="en-GB"/>
        </w:rPr>
      </w:pPr>
    </w:p>
    <w:p w14:paraId="279387DF" w14:textId="77777777" w:rsidR="00173DFC" w:rsidRDefault="00173DFC">
      <w:pPr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br w:type="page"/>
      </w:r>
    </w:p>
    <w:p w14:paraId="494746AF" w14:textId="77777777" w:rsidR="008A5A8F" w:rsidRDefault="008A5A8F" w:rsidP="003C468B">
      <w:pPr>
        <w:jc w:val="both"/>
        <w:rPr>
          <w:rFonts w:ascii="Helvetica" w:hAnsi="Helvetica" w:cs="Helvetica"/>
          <w:lang w:val="en-GB"/>
        </w:rPr>
      </w:pPr>
    </w:p>
    <w:p w14:paraId="6DFE39B0" w14:textId="77777777" w:rsidR="00173DFC" w:rsidRDefault="00173DFC" w:rsidP="003C468B">
      <w:pPr>
        <w:jc w:val="both"/>
        <w:rPr>
          <w:rFonts w:ascii="Helvetica" w:hAnsi="Helvetica" w:cs="Helvetica"/>
          <w:lang w:val="en-GB"/>
        </w:rPr>
      </w:pPr>
    </w:p>
    <w:p w14:paraId="4EEA71CB" w14:textId="4B02CB15" w:rsidR="00173DFC" w:rsidRDefault="00CD0632" w:rsidP="00173DFC">
      <w:pPr>
        <w:spacing w:after="0"/>
        <w:jc w:val="both"/>
        <w:rPr>
          <w:rFonts w:ascii="HelveticaNeueLT Std" w:hAnsi="HelveticaNeueLT Std"/>
          <w:sz w:val="20"/>
          <w:szCs w:val="20"/>
        </w:rPr>
      </w:pPr>
      <w:r w:rsidRPr="006245AB">
        <w:rPr>
          <w:rFonts w:ascii="Helvetica" w:hAnsi="Helvetica" w:cs="Helvetica"/>
          <w:sz w:val="20"/>
          <w:szCs w:val="20"/>
          <w:lang w:val="ru-RU"/>
        </w:rPr>
        <w:t xml:space="preserve">О КОМПАНИИ </w:t>
      </w:r>
      <w:r w:rsidRPr="006245AB">
        <w:rPr>
          <w:rFonts w:ascii="Helvetica" w:hAnsi="Helvetica" w:cs="Helvetica"/>
          <w:sz w:val="20"/>
          <w:szCs w:val="20"/>
        </w:rPr>
        <w:t>URWERK</w:t>
      </w:r>
    </w:p>
    <w:p w14:paraId="37E0C1B7" w14:textId="77777777" w:rsidR="00173DFC" w:rsidRPr="00AF74A5" w:rsidRDefault="00173DFC" w:rsidP="00173DFC">
      <w:pPr>
        <w:spacing w:after="0"/>
        <w:jc w:val="both"/>
        <w:rPr>
          <w:rFonts w:ascii="HelveticaNeueLT Std" w:hAnsi="HelveticaNeueLT Std"/>
          <w:sz w:val="20"/>
          <w:szCs w:val="20"/>
        </w:rPr>
      </w:pPr>
    </w:p>
    <w:p w14:paraId="131C5908" w14:textId="03D186CA" w:rsidR="00173DFC" w:rsidRPr="00813CF3" w:rsidRDefault="00813CF3" w:rsidP="00173DFC">
      <w:pPr>
        <w:spacing w:after="0"/>
        <w:ind w:right="-142"/>
        <w:jc w:val="both"/>
        <w:rPr>
          <w:rFonts w:ascii="HelveticaNeueLT Std" w:hAnsi="HelveticaNeueLT Std"/>
          <w:sz w:val="20"/>
          <w:szCs w:val="20"/>
          <w:lang w:val="ru-RU"/>
        </w:rPr>
      </w:pPr>
      <w:r w:rsidRPr="006245AB">
        <w:rPr>
          <w:rFonts w:ascii="Helvetica" w:hAnsi="Helvetica" w:cs="Helvetica"/>
          <w:sz w:val="20"/>
          <w:szCs w:val="20"/>
          <w:lang w:val="ru-RU"/>
        </w:rPr>
        <w:t xml:space="preserve">«Наша цель состоит не в том, чтобы предложить очередную модификацию известного механического усложнения, – объясняет Феликс Баумгартнер, часовых дел мастер и сооснователь компании </w:t>
      </w:r>
      <w:r w:rsidRPr="006245AB">
        <w:rPr>
          <w:rFonts w:ascii="Helvetica" w:hAnsi="Helvetica" w:cs="Helvetica"/>
          <w:sz w:val="20"/>
          <w:szCs w:val="20"/>
        </w:rPr>
        <w:t>URWERK</w:t>
      </w:r>
      <w:r w:rsidRPr="006245AB">
        <w:rPr>
          <w:rFonts w:ascii="Helvetica" w:hAnsi="Helvetica" w:cs="Helvetica"/>
          <w:sz w:val="20"/>
          <w:szCs w:val="20"/>
          <w:lang w:val="ru-RU"/>
        </w:rPr>
        <w:t xml:space="preserve">. – 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 xml:space="preserve">Наши часы уникальны, потому что каждая модель требует оригинального конструкторского решения. </w:t>
      </w:r>
      <w:r w:rsidRPr="006245AB">
        <w:rPr>
          <w:rFonts w:ascii="Helvetica" w:eastAsia="SimSun" w:hAnsi="Helvetica" w:cs="Helvetica"/>
          <w:sz w:val="20"/>
          <w:szCs w:val="20"/>
          <w:lang w:val="ru-RU" w:bidi="x-none"/>
        </w:rPr>
        <w:t>Наше стремление – переосмыслить общепринятые рамки Высокого часового искусства и бросить им вызов, чтобы двигаться вперёд»</w:t>
      </w:r>
      <w:r w:rsidR="00173DFC" w:rsidRPr="00813CF3">
        <w:rPr>
          <w:rFonts w:ascii="HelveticaNeueLT Std" w:hAnsi="HelveticaNeueLT Std"/>
          <w:sz w:val="20"/>
          <w:szCs w:val="20"/>
          <w:lang w:val="ru-RU"/>
        </w:rPr>
        <w:t xml:space="preserve">. </w:t>
      </w:r>
    </w:p>
    <w:p w14:paraId="41904B0B" w14:textId="6BF8DF73" w:rsidR="00173DFC" w:rsidRPr="00AD5218" w:rsidRDefault="00AD5218" w:rsidP="00173DFC">
      <w:pPr>
        <w:jc w:val="both"/>
        <w:rPr>
          <w:rFonts w:ascii="HelveticaNeueLT Std" w:hAnsi="HelveticaNeueLT Std"/>
          <w:sz w:val="20"/>
          <w:szCs w:val="20"/>
          <w:lang w:val="ru-RU"/>
        </w:rPr>
      </w:pPr>
      <w:r w:rsidRPr="006245AB">
        <w:rPr>
          <w:rFonts w:ascii="Helvetica" w:hAnsi="Helvetica" w:cs="Helvetica"/>
          <w:sz w:val="20"/>
          <w:szCs w:val="20"/>
          <w:lang w:val="ru-RU"/>
        </w:rPr>
        <w:t xml:space="preserve">Такое же кредо у Мартина Фрая, креативного директора и сооснователя </w:t>
      </w:r>
      <w:r w:rsidRPr="006245AB">
        <w:rPr>
          <w:rFonts w:ascii="Helvetica" w:hAnsi="Helvetica" w:cs="Helvetica"/>
          <w:sz w:val="20"/>
          <w:szCs w:val="20"/>
        </w:rPr>
        <w:t>URWERK</w:t>
      </w:r>
      <w:r w:rsidRPr="006245AB">
        <w:rPr>
          <w:rFonts w:ascii="Helvetica" w:hAnsi="Helvetica" w:cs="Helvetica"/>
          <w:sz w:val="20"/>
          <w:szCs w:val="20"/>
          <w:lang w:val="ru-RU"/>
        </w:rPr>
        <w:t>, разрабатывающего фирменную эстетику каждой из моделей: «В основе моей дизайнерской карьеры – безграничное творчество. Я не принадлежу к часовому цеху, поэтому и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>сточник вдохновения для меня – весь мой культурный багаж</w:t>
      </w:r>
      <w:r w:rsidRPr="006245AB">
        <w:rPr>
          <w:rFonts w:ascii="Helvetica" w:hAnsi="Helvetica" w:cs="Helvetica"/>
          <w:sz w:val="20"/>
          <w:szCs w:val="20"/>
          <w:lang w:val="ru-RU"/>
        </w:rPr>
        <w:t>»</w:t>
      </w:r>
      <w:r w:rsidR="00173DFC" w:rsidRPr="00AD5218">
        <w:rPr>
          <w:rFonts w:ascii="HelveticaNeueLT Std" w:hAnsi="HelveticaNeueLT Std"/>
          <w:sz w:val="20"/>
          <w:szCs w:val="20"/>
          <w:lang w:val="ru-RU"/>
        </w:rPr>
        <w:t>.</w:t>
      </w:r>
    </w:p>
    <w:p w14:paraId="579BB53E" w14:textId="5DF006A0" w:rsidR="00173DFC" w:rsidRPr="00171CD9" w:rsidRDefault="00171CD9" w:rsidP="00173DFC">
      <w:pPr>
        <w:jc w:val="both"/>
        <w:rPr>
          <w:rFonts w:ascii="HelveticaNeueLT Std" w:hAnsi="HelveticaNeueLT Std"/>
          <w:sz w:val="20"/>
          <w:szCs w:val="20"/>
          <w:lang w:val="ru-RU"/>
        </w:rPr>
      </w:pPr>
      <w:r w:rsidRPr="006245AB">
        <w:rPr>
          <w:rFonts w:ascii="Helvetica" w:hAnsi="Helvetica" w:cs="Helvetica"/>
          <w:sz w:val="20"/>
          <w:szCs w:val="20"/>
          <w:lang w:val="ru-RU"/>
        </w:rPr>
        <w:t xml:space="preserve">Несмотря на то, что </w:t>
      </w:r>
      <w:r w:rsidRPr="006245AB">
        <w:rPr>
          <w:rFonts w:ascii="Helvetica" w:hAnsi="Helvetica" w:cs="Helvetica"/>
          <w:sz w:val="20"/>
          <w:szCs w:val="20"/>
        </w:rPr>
        <w:t>URWERK</w:t>
      </w:r>
      <w:r w:rsidRPr="006245AB">
        <w:rPr>
          <w:rFonts w:ascii="Helvetica" w:hAnsi="Helvetica" w:cs="Helvetica"/>
          <w:sz w:val="20"/>
          <w:szCs w:val="20"/>
          <w:lang w:val="ru-RU"/>
        </w:rPr>
        <w:t xml:space="preserve"> – молодая компания, основанная в 1997 году, она берёт на себя роль первопроходца независимой часовой индустрии. Выпуская порядка 200 часовых изделий в год, бренд отстаивает ремесленный подход, при котором традиционное часовое ноу-хау и эстетика авангарда существуют бок о бок в лучшем из миров. </w:t>
      </w:r>
      <w:r w:rsidRPr="006245AB">
        <w:rPr>
          <w:rFonts w:ascii="Helvetica" w:hAnsi="Helvetica" w:cs="Helvetica"/>
          <w:sz w:val="20"/>
          <w:szCs w:val="20"/>
        </w:rPr>
        <w:t>URWERK</w:t>
      </w:r>
      <w:r w:rsidRPr="006245AB">
        <w:rPr>
          <w:rFonts w:ascii="Helvetica" w:hAnsi="Helvetica" w:cs="Helvetica"/>
          <w:sz w:val="20"/>
          <w:szCs w:val="20"/>
          <w:lang w:val="ru-RU"/>
        </w:rPr>
        <w:t xml:space="preserve"> создаёт сложные, современные и ни с чем не сравнимые часы, отвечающие самым строгим критериям Высокого часового искусства: независимая исследовательская работа и проектирование, передовые материалы и ручная отделка</w:t>
      </w:r>
      <w:r w:rsidR="00173DFC" w:rsidRPr="00171CD9">
        <w:rPr>
          <w:rFonts w:ascii="HelveticaNeueLT Std" w:hAnsi="HelveticaNeueLT Std"/>
          <w:sz w:val="20"/>
          <w:szCs w:val="20"/>
          <w:lang w:val="ru-RU"/>
        </w:rPr>
        <w:t>.</w:t>
      </w:r>
    </w:p>
    <w:p w14:paraId="0B84F9F9" w14:textId="5D537730" w:rsidR="00173DFC" w:rsidRPr="00682AAE" w:rsidRDefault="00682AAE" w:rsidP="00173DFC">
      <w:pPr>
        <w:jc w:val="both"/>
        <w:rPr>
          <w:rFonts w:ascii="HelveticaNeueLT Std" w:hAnsi="HelveticaNeueLT Std"/>
          <w:sz w:val="20"/>
          <w:szCs w:val="20"/>
          <w:lang w:val="ru-RU"/>
        </w:rPr>
      </w:pP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 xml:space="preserve">Название </w:t>
      </w:r>
      <w:r w:rsidRPr="006245AB">
        <w:rPr>
          <w:rFonts w:ascii="Helvetica" w:hAnsi="Helvetica" w:cs="Helvetica"/>
          <w:color w:val="000000"/>
          <w:sz w:val="20"/>
          <w:szCs w:val="20"/>
        </w:rPr>
        <w:t>URWERK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 xml:space="preserve"> уходит корнями в эпоху 6000 лет до нашей эры, в город Ур в Месопотамии. Наблюдая за тенью, отбрасываемой монументами, шумеры – жители Южной Месопотамии – изобрели единицу измерения времени, которой мы продолжаем пользоваться сегодня. Впрочем, совпадение это или знамение времени, слово «</w:t>
      </w:r>
      <w:r w:rsidRPr="006245AB">
        <w:rPr>
          <w:rFonts w:ascii="Helvetica" w:hAnsi="Helvetica" w:cs="Helvetica"/>
          <w:color w:val="000000"/>
          <w:sz w:val="20"/>
          <w:szCs w:val="20"/>
        </w:rPr>
        <w:t>Ur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 xml:space="preserve">» на языке Гёте означает «начало», «исток». Вторая часть названия </w:t>
      </w:r>
      <w:r w:rsidRPr="006245AB">
        <w:rPr>
          <w:rFonts w:ascii="Helvetica" w:hAnsi="Helvetica" w:cs="Helvetica"/>
          <w:color w:val="000000"/>
          <w:sz w:val="20"/>
          <w:szCs w:val="20"/>
        </w:rPr>
        <w:t>URWERK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 xml:space="preserve"> также взята из немецкого. Слово «</w:t>
      </w:r>
      <w:r w:rsidRPr="006245AB">
        <w:rPr>
          <w:rFonts w:ascii="Helvetica" w:hAnsi="Helvetica" w:cs="Helvetica"/>
          <w:color w:val="000000"/>
          <w:sz w:val="20"/>
          <w:szCs w:val="20"/>
        </w:rPr>
        <w:t>werk</w:t>
      </w:r>
      <w:r w:rsidRPr="006245AB">
        <w:rPr>
          <w:rFonts w:ascii="Helvetica" w:hAnsi="Helvetica" w:cs="Helvetica"/>
          <w:color w:val="000000"/>
          <w:sz w:val="20"/>
          <w:szCs w:val="20"/>
          <w:lang w:val="ru-RU"/>
        </w:rPr>
        <w:t>» подразумевает труд, работу, произведение. Это дань неустанному труду часовых мастеров, которые, поколение за поколением, создавали то, что мы сегодня именуем Высоким часовым искусством</w:t>
      </w:r>
      <w:r w:rsidR="00173DFC" w:rsidRPr="00682AAE">
        <w:rPr>
          <w:rFonts w:ascii="HelveticaNeueLT Std" w:hAnsi="HelveticaNeueLT Std"/>
          <w:sz w:val="20"/>
          <w:szCs w:val="20"/>
          <w:lang w:val="ru-RU"/>
        </w:rPr>
        <w:t>.</w:t>
      </w:r>
    </w:p>
    <w:p w14:paraId="61A6968C" w14:textId="77777777" w:rsidR="00173DFC" w:rsidRPr="00682AAE" w:rsidRDefault="00173DFC" w:rsidP="003C468B">
      <w:pPr>
        <w:jc w:val="both"/>
        <w:rPr>
          <w:rFonts w:ascii="Helvetica" w:hAnsi="Helvetica" w:cs="Helvetica"/>
          <w:lang w:val="ru-RU"/>
        </w:rPr>
      </w:pPr>
    </w:p>
    <w:sectPr w:rsidR="00173DFC" w:rsidRPr="00682AA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45FF5" w14:textId="77777777" w:rsidR="00CF6E74" w:rsidRDefault="00CF6E74" w:rsidP="003C468B">
      <w:pPr>
        <w:spacing w:after="0" w:line="240" w:lineRule="auto"/>
      </w:pPr>
      <w:r>
        <w:separator/>
      </w:r>
    </w:p>
  </w:endnote>
  <w:endnote w:type="continuationSeparator" w:id="0">
    <w:p w14:paraId="6A55F7FD" w14:textId="77777777" w:rsidR="00CF6E74" w:rsidRDefault="00CF6E74" w:rsidP="003C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9AA6" w14:textId="77777777" w:rsidR="00CF6E74" w:rsidRDefault="00CF6E74" w:rsidP="003C468B">
      <w:pPr>
        <w:spacing w:after="0" w:line="240" w:lineRule="auto"/>
      </w:pPr>
      <w:r>
        <w:separator/>
      </w:r>
    </w:p>
  </w:footnote>
  <w:footnote w:type="continuationSeparator" w:id="0">
    <w:p w14:paraId="7A56EDCD" w14:textId="77777777" w:rsidR="00CF6E74" w:rsidRDefault="00CF6E74" w:rsidP="003C4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E002" w14:textId="2F6F15E0" w:rsidR="003C468B" w:rsidRDefault="003C468B" w:rsidP="003C468B">
    <w:pPr>
      <w:pStyle w:val="En-tte"/>
      <w:jc w:val="right"/>
    </w:pPr>
    <w:r>
      <w:rPr>
        <w:noProof/>
      </w:rPr>
      <w:drawing>
        <wp:inline distT="0" distB="0" distL="0" distR="0" wp14:anchorId="53A7094A" wp14:editId="4A1C50B2">
          <wp:extent cx="2520000" cy="684412"/>
          <wp:effectExtent l="0" t="0" r="0" b="190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6844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F6F93"/>
    <w:multiLevelType w:val="multilevel"/>
    <w:tmpl w:val="5BBA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E1456F"/>
    <w:multiLevelType w:val="multilevel"/>
    <w:tmpl w:val="F1061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803459">
    <w:abstractNumId w:val="1"/>
  </w:num>
  <w:num w:numId="2" w16cid:durableId="103076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1A"/>
    <w:rsid w:val="00002327"/>
    <w:rsid w:val="00016430"/>
    <w:rsid w:val="00041F11"/>
    <w:rsid w:val="000B2FF3"/>
    <w:rsid w:val="000D54E0"/>
    <w:rsid w:val="00114929"/>
    <w:rsid w:val="00130CAB"/>
    <w:rsid w:val="00136507"/>
    <w:rsid w:val="00151225"/>
    <w:rsid w:val="001613CB"/>
    <w:rsid w:val="00171CD9"/>
    <w:rsid w:val="00173DFC"/>
    <w:rsid w:val="00193C13"/>
    <w:rsid w:val="001A48C6"/>
    <w:rsid w:val="001E7B38"/>
    <w:rsid w:val="00220A2C"/>
    <w:rsid w:val="002559CB"/>
    <w:rsid w:val="00264B55"/>
    <w:rsid w:val="0027031C"/>
    <w:rsid w:val="002973DE"/>
    <w:rsid w:val="002A3CF7"/>
    <w:rsid w:val="002B6D13"/>
    <w:rsid w:val="002C2A03"/>
    <w:rsid w:val="002D16FA"/>
    <w:rsid w:val="002E5F9E"/>
    <w:rsid w:val="002F0064"/>
    <w:rsid w:val="002F2AF4"/>
    <w:rsid w:val="003041CC"/>
    <w:rsid w:val="00314AF4"/>
    <w:rsid w:val="00351C0F"/>
    <w:rsid w:val="00353C82"/>
    <w:rsid w:val="00362733"/>
    <w:rsid w:val="003655F4"/>
    <w:rsid w:val="003B0F34"/>
    <w:rsid w:val="003C3E45"/>
    <w:rsid w:val="003C468B"/>
    <w:rsid w:val="003C72D5"/>
    <w:rsid w:val="004033D9"/>
    <w:rsid w:val="0040428C"/>
    <w:rsid w:val="00417DA5"/>
    <w:rsid w:val="00455541"/>
    <w:rsid w:val="00455635"/>
    <w:rsid w:val="00457F22"/>
    <w:rsid w:val="00494B0C"/>
    <w:rsid w:val="004A43D3"/>
    <w:rsid w:val="004B0D69"/>
    <w:rsid w:val="004B6D40"/>
    <w:rsid w:val="004C0DF8"/>
    <w:rsid w:val="004C5E25"/>
    <w:rsid w:val="004E5E94"/>
    <w:rsid w:val="004E6722"/>
    <w:rsid w:val="00533E4D"/>
    <w:rsid w:val="00571F8F"/>
    <w:rsid w:val="005875FB"/>
    <w:rsid w:val="00587602"/>
    <w:rsid w:val="005C31BF"/>
    <w:rsid w:val="00620810"/>
    <w:rsid w:val="006217B3"/>
    <w:rsid w:val="0065520B"/>
    <w:rsid w:val="006662DF"/>
    <w:rsid w:val="00682AAE"/>
    <w:rsid w:val="006866CC"/>
    <w:rsid w:val="00692F1A"/>
    <w:rsid w:val="00695C67"/>
    <w:rsid w:val="006C1A95"/>
    <w:rsid w:val="006C562F"/>
    <w:rsid w:val="006D0753"/>
    <w:rsid w:val="006E118E"/>
    <w:rsid w:val="00710B10"/>
    <w:rsid w:val="00746F71"/>
    <w:rsid w:val="0077071C"/>
    <w:rsid w:val="00773797"/>
    <w:rsid w:val="00785C1C"/>
    <w:rsid w:val="007871A9"/>
    <w:rsid w:val="007921CD"/>
    <w:rsid w:val="007B4DBB"/>
    <w:rsid w:val="007C50BE"/>
    <w:rsid w:val="00805E4C"/>
    <w:rsid w:val="00813CF3"/>
    <w:rsid w:val="0083599F"/>
    <w:rsid w:val="0087460F"/>
    <w:rsid w:val="008801AB"/>
    <w:rsid w:val="00891773"/>
    <w:rsid w:val="008A5A8F"/>
    <w:rsid w:val="008B39C9"/>
    <w:rsid w:val="008B3F94"/>
    <w:rsid w:val="008E6C99"/>
    <w:rsid w:val="008F74FA"/>
    <w:rsid w:val="00924ACD"/>
    <w:rsid w:val="00952369"/>
    <w:rsid w:val="00952DC2"/>
    <w:rsid w:val="00955CB4"/>
    <w:rsid w:val="00962B0E"/>
    <w:rsid w:val="00964413"/>
    <w:rsid w:val="00974A99"/>
    <w:rsid w:val="009755DB"/>
    <w:rsid w:val="0099065D"/>
    <w:rsid w:val="009964EF"/>
    <w:rsid w:val="00A23933"/>
    <w:rsid w:val="00A325FD"/>
    <w:rsid w:val="00A53E26"/>
    <w:rsid w:val="00A67377"/>
    <w:rsid w:val="00A759A4"/>
    <w:rsid w:val="00A906B2"/>
    <w:rsid w:val="00AC22CD"/>
    <w:rsid w:val="00AD5218"/>
    <w:rsid w:val="00AF1D01"/>
    <w:rsid w:val="00B20A75"/>
    <w:rsid w:val="00B22725"/>
    <w:rsid w:val="00B53C8C"/>
    <w:rsid w:val="00B7298A"/>
    <w:rsid w:val="00B95A4D"/>
    <w:rsid w:val="00B96E38"/>
    <w:rsid w:val="00BF714B"/>
    <w:rsid w:val="00C15E32"/>
    <w:rsid w:val="00C800C1"/>
    <w:rsid w:val="00CA1328"/>
    <w:rsid w:val="00CC363C"/>
    <w:rsid w:val="00CD0632"/>
    <w:rsid w:val="00CF6E74"/>
    <w:rsid w:val="00D33CA4"/>
    <w:rsid w:val="00D40FFA"/>
    <w:rsid w:val="00D66B1C"/>
    <w:rsid w:val="00D7603D"/>
    <w:rsid w:val="00D91DAB"/>
    <w:rsid w:val="00D97C70"/>
    <w:rsid w:val="00DD4F9A"/>
    <w:rsid w:val="00DF0C16"/>
    <w:rsid w:val="00E02E47"/>
    <w:rsid w:val="00E12C37"/>
    <w:rsid w:val="00E52844"/>
    <w:rsid w:val="00E6246D"/>
    <w:rsid w:val="00E8547A"/>
    <w:rsid w:val="00ED3B20"/>
    <w:rsid w:val="00ED65F2"/>
    <w:rsid w:val="00EF6460"/>
    <w:rsid w:val="00F47A1A"/>
    <w:rsid w:val="00F62FE6"/>
    <w:rsid w:val="00F67FE0"/>
    <w:rsid w:val="00F80087"/>
    <w:rsid w:val="00FA32B8"/>
    <w:rsid w:val="00FA5E66"/>
    <w:rsid w:val="00FE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FBA6"/>
  <w15:chartTrackingRefBased/>
  <w15:docId w15:val="{8762D6F1-2F6C-4FF1-9000-694E79FA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92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2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2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2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2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2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2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2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2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2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2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2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2F1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2F1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2F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2F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2F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2F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2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2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2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92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2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92F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2F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92F1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2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2F1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2F1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68B"/>
  </w:style>
  <w:style w:type="paragraph" w:styleId="Pieddepage">
    <w:name w:val="footer"/>
    <w:basedOn w:val="Normal"/>
    <w:link w:val="PieddepageCar"/>
    <w:uiPriority w:val="99"/>
    <w:unhideWhenUsed/>
    <w:rsid w:val="003C4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68B"/>
  </w:style>
  <w:style w:type="table" w:styleId="Grilledutableau">
    <w:name w:val="Table Grid"/>
    <w:basedOn w:val="TableauNormal"/>
    <w:uiPriority w:val="39"/>
    <w:rsid w:val="008A5A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1643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Yacine Sar</dc:creator>
  <cp:keywords/>
  <dc:description/>
  <cp:lastModifiedBy>Elena Lombard</cp:lastModifiedBy>
  <cp:revision>124</cp:revision>
  <dcterms:created xsi:type="dcterms:W3CDTF">2026-10-11T15:08:00Z</dcterms:created>
  <dcterms:modified xsi:type="dcterms:W3CDTF">2026-10-12T07:10:00Z</dcterms:modified>
</cp:coreProperties>
</file>